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1.</w:t>
      </w:r>
      <w:bookmarkStart w:id="0" w:name="_GoBack"/>
    </w:p>
    <w:bookmarkEnd w:id="0"/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Вожаи «археография» дар Россия кай пайдо гардид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Асри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Нимаи дуюми асри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Нимаи якуми асри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Нимаи дуюми асри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Ча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оряки аввали асри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XXI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2.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Ба археографияи рус ки асос гузоштааст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Н.В. Калачев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В.Н.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Татишев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К. Маркс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Казачкин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В.И. Ленин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3.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Нашри авввали «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ати рус» ва Судномаи соли 1550»- ро, ки ба чоп омода кард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В.Н. Татишев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В. И. Ленин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К.Маркс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Ф. Энгелс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Д.А. Чугаев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4.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Маф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уми археография дар Энсиклопедия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Советии то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ик (ЭСТ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чи гуна зикр ёфтааст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ЭСТ – чунин зикр ёфтааст: Археография илмест, ки доир ба ёдгори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меди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ЭСТ – чунин зикр ёфтааст: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Археография илмест, ки доир ба 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хаттии асримиёнаг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меди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ЭСТ – чунин зикр ёфтааст: Археография илмест, ки доир ба санъати навишта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маълумоти ами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мед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ЭСТ – чунин зикр ёфтааст: Археография </w:t>
      </w:r>
      <w:r w:rsidR="007C199B" w:rsidRPr="00876E9C">
        <w:rPr>
          <w:rFonts w:ascii="Palatino Linotype" w:hAnsi="Palatino Linotype" w:cs="Arial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амчун со</w:t>
      </w:r>
      <w:r w:rsidR="007C199B" w:rsidRPr="00876E9C">
        <w:rPr>
          <w:rFonts w:ascii="Palatino Linotype" w:hAnsi="Palatino Linotype" w:cs="Arial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аи илми таърих, назария ва амалияи нашри сарчашма</w:t>
      </w:r>
      <w:r w:rsidR="007C199B" w:rsidRPr="00876E9C">
        <w:rPr>
          <w:rFonts w:ascii="Palatino Linotype" w:hAnsi="Palatino Linotype" w:cs="Arial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хатт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ташкилинашр, ани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амъ 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амуданиёдгори</w:t>
      </w:r>
      <w:r w:rsidR="007C199B" w:rsidRPr="00876E9C">
        <w:rPr>
          <w:rFonts w:ascii="Palatino Linotype" w:hAnsi="Palatino Linotype" w:cs="Arial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муайян карданиуслуб ва шакл</w:t>
      </w:r>
      <w:r w:rsidR="007C199B" w:rsidRPr="00876E9C">
        <w:rPr>
          <w:rFonts w:ascii="Palatino Linotype" w:hAnsi="Palatino Linotype" w:cs="Arial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нашр,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оида</w:t>
      </w:r>
      <w:r w:rsidR="007C199B" w:rsidRPr="00876E9C">
        <w:rPr>
          <w:rFonts w:ascii="Palatino Linotype" w:hAnsi="Palatino Linotype" w:cs="Arial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нашри илмию-тад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отии маъхаз</w:t>
      </w:r>
      <w:r w:rsidR="007C199B" w:rsidRPr="00876E9C">
        <w:rPr>
          <w:rFonts w:ascii="Palatino Linotype" w:hAnsi="Palatino Linotype" w:cs="Arial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айра</w:t>
      </w:r>
      <w:r w:rsidR="007C199B" w:rsidRPr="00876E9C">
        <w:rPr>
          <w:rFonts w:ascii="Palatino Linotype" w:hAnsi="Palatino Linotype" w:cs="Arial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меом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ЭСТ – чунин зикр ёфтааст: Археография илмест, ки доир ба маъхаз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маълумотмеди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5.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«Археография ба мисли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информатика бо иттилооти илм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махсусан бо маълумот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тар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е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маш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ул аст…» - 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идаи кадоме аз ин муаллифон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Л.Н. Арапова ва К.И. Руделсон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Павлов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Григорев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Хаников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Смирнов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6.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Яке аз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ола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В.И. Ленин, ки дар соли 1905 нашр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шуда, аввалан чи гуна номгузор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шуда буд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Буржуазияи либерал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окимияти мутла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Пролетариат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аноби Фогт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Капитал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Мавод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оид ба таърихи муносибати франко-рус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сол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1910-1914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7.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В.И. Ленин бо кадом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сад, номи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олаашро, к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дар соли 1905 нашр шуда буд, иваз кард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фар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анг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равшаннамо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8.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В.И. Ленин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олаи соли 1905 навиштаашро бо кадом ном иваз кард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Пролетариат муборизамебарад буржуазиядуздида барои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окимият талош мебарад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Мавод оид ба таърихи муносибати франко-рус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сол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1910-1914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Оиди иваз намудани разверткаи андоз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Милликунонии саноат дар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Декрети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окимияти Ш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9.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Маънои регестро 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ед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Порча аз асар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Тавзе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Эзо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Музокирот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10.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Аз 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шакл регест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чанд хел мешаванд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2-хел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4-хел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5-хел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3-хел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6-хел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11.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Археография бо кадом фан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робита дорад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Бо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таърих, таърихи умум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атгузор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коргузор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бойгоншинос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забоншинос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манбаъшинос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айра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фан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таърих,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атгузор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услубшинос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физика, кимиё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фан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рофия ва асос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давлат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бо фан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таърих, фалсафа, сиёсатшин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психология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фан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таърих,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рофияи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астрономия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фан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таърих, манбаъшинос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педагогика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12.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исми назарияв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услубии археография кадом унсур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дохил мешавад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Омодакунии археограф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интихоби матн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Омодакунии дастури библиграф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, маълумотнома ва таснифи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Интихоби мавз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ъ ва таснифи мавод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кор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омодагии археограф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удокунии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барои нашр, интихоби матни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о, супоридани матни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ати нашршуда, омодагии археографии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о, мураттабсозии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нашршуда, дастго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нашргардида, та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рири илмии дастхат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нашршуда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Супоридани матни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нашршуда ва нашри руйхати алифбо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Интихоби матн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13.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Археографияи Шурав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аз археографияи буржуаз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чи гуна фар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ият дорад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ияти асосии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ияти асосии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ияти асосии методолог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ияти асосии манбав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ияти асосииахло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14.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Муаллифи асари «Библиографияи таърихии рус» кист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.М. Никофаров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Л.Н. Беляева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В.И. Межов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М.К. Зиновевя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М.С.Черепахов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15.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ати Рус –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онунгузор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кадом давранашр гардид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1940 – 1937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1934 – 1941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1940 -1952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1940- 1963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1940 -1961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16.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Муаллифи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асари «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аноби Фогт»-ро муаян кунед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Ф.Энгелс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К.Маркс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И. И.Зарубин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И.В. Сталин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Н.Чернишевский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17.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Асари «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аноби Фогт» кай ба нашр баромад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Соли 1870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Соли 1860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Соли 1868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Соли 1869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Соли 1872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18.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асар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«Фогт»- чи гуна фасл меёфт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амчун до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ии демократ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майдабуржуаз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амчун ин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илобч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амчун корчалон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амчун муфаттиш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амчун афсар ва сиёсатмадор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19.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Соли 1921 В.И. Ленин чи гуна дастурро навишт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Оиди саноат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Оиди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развертка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Оиди маданият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Оиди санъат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Оиди андози озу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авор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20.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Асосгузорони марксизм-ленинизм ба масоили дастго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илм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-маълумот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гуна 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амият медоданд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зарур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амияти амал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амияти да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амияти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назаррас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21.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«Хакикати Рус» - аз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ониби кадом муассиса нашр гардид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Бойгонии Марказ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Идораи марказии Бойгон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Институти таърихи АИ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Донишкадаи марксизм–ленинизм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Донишго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Давлатии Москва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22.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«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акикати Рус» -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онун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кадом аср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Асри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X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Асри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XI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Асри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Асри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Асри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23.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Асар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мунтахабии В.И.Ленин аз кадом сол нашр гардиданд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1952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highlight w:val="magenta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1954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1958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24.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Асар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В.И.Ленин аз чанд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илд иборат буданд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45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52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55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56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57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25.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Нашри асар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В.И. Ленин кадом сол ба охир расид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1956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1959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26.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Хроника чист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Хроника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еанома, солнома (Дастго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-маълумотди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нашрияв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Хроника-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исобрас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Хроника- иттилоот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Хроника -нишондод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Хроника-маълумотнома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27.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Хроника дар худ чи гуна аломат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оро дар бар мегирад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Сана, макон, ва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йдод, во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еот, тар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умаи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тавзе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нишондод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Сана, муайянкунии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одисот, 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мухтасари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одисот, такя ба манбае, ки аз он далел ва дигар 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гирифта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намо, фе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рист, маълумотномаи бойгон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28.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Ифодаи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одиса дар хроника бояд чи гунна фар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намояд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дароз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мазмун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ш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акл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ани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буданаш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29.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Маф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ми эзо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ро дар нашри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 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ед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Эзо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ин маълумот оиди тавсиф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Эзо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ин маълумот нисбати ягон мавз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ъ ва 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иловаг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Эзо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ин маълумот оиди хроника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Эзо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-ин маълумот оиди матн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Эзо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ин маълумот оиди тавзе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30.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Аз 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мазмун ва мундари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 харита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ба кадом намуд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гур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банд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мешаванд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Матн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таби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Физик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геолог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маъмур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Физик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симоти маъмурии ро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ало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а, 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олии умумии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авии харита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физик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мадан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та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симот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маъмур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Таби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геологи, физик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маъмур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31. </w:t>
      </w:r>
    </w:p>
    <w:p w:rsidR="00F5676D" w:rsidRP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Дар асар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мунтахаби В.И.Ленин тахминан чанд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азор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нашргардидааст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11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15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20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21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32.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Вазифаи му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имтарини археографияи Ш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аз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иборат буд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Кушодани 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ияти усул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буржуазии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удокунии 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усул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айриилмии бар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ароркунии матн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тартиб додани дастго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-маълумотди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Нишон додани усул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буржуазии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удокунии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ва тартиб додани 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йхати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усул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буржуазии нашри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тартиб додани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матни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 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нашр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Нишон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додани усул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буржуазии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удокунии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характери антогонисти дошта;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ab/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33.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идаи объективизми буржуазиро к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ба таври васеъ кушода дод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М.М. Никофаров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Л.Н. Беляева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В.И. Ленин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М.К. Зиновевя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М.С. Черепахов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34.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«Ба ман муяссар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гардид, ки фаъолияти редаксияи 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зномаи «Искра» ро назорат кунам…» суханони кадоме аз ин муаллифон мебошанд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Ф. Энгелс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К. Маркс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В.И.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Ленин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Надежда Крупская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А.А. Шахматов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35.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Пеш аз он, ки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 нашр гардад, бояд, ки доир ба мав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ъ чи тартиб дода шавад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йхати адабиёт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Вара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Руйхат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Матн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36.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Харита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нав дар асоси кадом маълумот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тартиб дода мешаванд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асоси 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асоси 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асоси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асоси 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оимаъмур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асоси маълумот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37.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Вазифаи асосии тавсиф дар нашри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 аз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иборат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атро мекушояд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Шакли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атро муайян мекунад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Дастгохи маълумотиро ифода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мекунад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ияти асоси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аро муайян мекунад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Мазмуни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атро кушода 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ияти синфии 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оро нишон дода ба хонанда оиди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имматнокии он маълумот меди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38.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Нишондоди номиро 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ед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номи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 ифода меёбад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нишондоди номи шакли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 муайян мгардад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ном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тартиби алифбо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амаи насаб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ном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тахаллус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ё дигар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шахсият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оварда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ном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ияти асоси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 муайян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сади асосии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 инъикос меёбад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39.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Нишондоди номии васеъро 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ед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номии васеъ ба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айр аз насаб, ном ва номи падари шахс, нишондод оид ба вазифа, рутба, баромади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оварда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нишондоди номии васеъ шакли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 муайян мгардад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номии васеъ ба тартиби алифбо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амаи насаб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ном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тахаллус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ё дигар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шахсият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оварда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номиивасеъ 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 тавзе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дода шуда ба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айр аз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зикршуда,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умаи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олиро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оиди шахси номбаршуда, тафсифномаи фаъолияти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амъият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илмии шахсдар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номии васеъ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сади асосии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 инъикос меёбад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40.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Нишондоди со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ё мавз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со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авиро 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ед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тартиби алифбо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шахсият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оварда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нишондоди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ёмавз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тамоми маф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асос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во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еа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далел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ном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ба нашри асос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дохил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амаи насаб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оварда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ё мавз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айр аз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зикршуда,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умаи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олиро оиди шахси номбаршуда, ифода меёбад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ави ба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удошудани предмет инъикос меёбад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41. </w:t>
      </w:r>
    </w:p>
    <w:p w:rsidR="00876E9C" w:rsidRDefault="007C199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Кай «Нишондоди алифбоии асар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ба нашри дуюм воридшудаи Маркс ва Энгелс» чоп гардид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1970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42.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Доир ба 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тисодиёт археограф бояд аз кадом маълумотнома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истифода барад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Маълумотнома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рофияи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Маълумотнома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рофияи таби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Маълумотнома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Маълумотнома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оип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ублисист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Маълумотнома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43.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Д.А. Чугаев дар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аллаи «Археографический ежегодник» чор намуди нашрро пешни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од кард, ки он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кадом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оянд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Нашри академик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интихоб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оммав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таълим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Нашр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техник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Нашри тар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ибот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педагог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Нашритаълим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педагог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-оммав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Нашритаълим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тар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иботи- ташви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оммав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44.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гуна навъи нашрро намуди академик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номидан мумкин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Нашре, ки барои тад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равона карда шуда барои доираи хурди 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згорон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пешбин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шудаанд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дар шакли дастрас ва муайян дар бар мегирнад, ки масоил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асоси ё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удогонаи матнро инъикос мекунанд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дар шакли дастрас дарбар мегиранд, ки вазъи оммаи хал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ро аз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иникос менамоянд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="007C199B"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="007C199B"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 xml:space="preserve">оеро дар бар мегиранд, ки вазъи </w:t>
      </w:r>
      <w:r w:rsidR="007C199B"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="007C199B"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="007C199B"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 xml:space="preserve">ии </w:t>
      </w:r>
      <w:r w:rsidR="007C199B"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омеаро инъикос менамоянд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оеро дар бар мегиранд, ки масоил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удогонаро инъикос менамояд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45.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гуна навъи нашрро намуди илм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- оммав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номидан мумкин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Нашрия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ое, ки 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ташви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 тар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иб ва барои доираи васеи хонандагон равона 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Нашри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дар шакли дастрас ва муайян дар бар мегирнад, ки масоил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асоси ё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удогонаи матнро инъикос мекунанд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Нашри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дар шакли дастрас дарбар мегиранд, ки вазъи оммаи хал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аз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тимо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иникос менамоянд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дар бар мегиранд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оеро дар бар мегиранд, ки масоил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удоггонаро инъикос менамояд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46.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Дар зери маф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уми таснифи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чат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нашрияв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та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симоти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оро ба чанд гур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фа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мидан мумкин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се гур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чор гур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ду гур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пан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гур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шаш гур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47.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Маънии вожаи «Археография» чист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Археос-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адим, графо- менависам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Археос- сарчашма, графо- менависам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Археос- сана, графо- менависам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Археос- ати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а, графо- менависам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Археос- маъхаз, графо- менависам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48.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Нишондоди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рофиро 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ед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нишондоди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ифода меёбанд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нишондоди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– марз,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удуд, экология дохил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нишондоди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- замин,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удуд, марз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дохил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нишондоди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мамлакат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дарё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ку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ба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ша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айра ифода меёбад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нишондоди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ба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 шудани предмет инъикос меёбад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49.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Нишондоди хронологиро муайян кунед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Нишондоди хронолог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дар нашрия воридшуда, ба тари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хронолог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мураттабгардида, бо ишора дар са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ифа мебошад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Нишондоди хронолог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–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маъмуриро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Нишондоди хронолог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–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тисодиро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нишондоди хронолог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 шудани предмет инъикос меёбад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нишондоди хронолог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эзо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инъикос меёбад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50.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ати истило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от чист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истило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истило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отест, ки дар хроникадучор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истило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истил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отест, ки дар фе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рист дучор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истило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махсуси истило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отест, ки дар нашрия дучор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истило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иистило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отест, ки дар нишондод дучор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истило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истило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отест, ки дар маълумотномаи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бойгон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дучор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51.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ати истило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от дар кадом маврид истифода мешавад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Агар калимаи душворфа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 дар сарлав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ой дода бошад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те, ки ми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дори калима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нофа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мо зиёд бошад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те, ки ми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дори калима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нофа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мо ё аз истифода баромада кам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бошанд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Мураккаб будани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ангоми фиристодани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 барои нашр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52.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Сарлав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 дар нишондод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гунна тартиб дода мешавад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таври мухтасар оварда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Вобаста ба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тартиби алифбо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тартиб дода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шакли илм оварда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Вобаста ба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онеъкунии мазмуни асосии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53.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Системаи дуруст коркардшудаи сарлав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 ва зерсарлав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 барои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лозим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Барои муайянкунии мазмуни пешгуфтор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Барои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аматарафа кушодани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Барои дуруст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удокунии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Барои дарки мазмунумундари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аи дурусти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Барои тез дарёфт кардани маводи зарур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54.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Эзо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матн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кадом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ойи вара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оварда мешавад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тарафи чапи вара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тарафи рости вара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 поёнии вара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мобайни вара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тарафи чапи болои вара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55.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Дар асари «Мавод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оид ба таърихи муносибати франко-рус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соли 1910-1914» кадом хатоги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бештар будааст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Техник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Имло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Манти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Орфограф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Китобат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56.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Кай К. Маркс бо Ф. Энгелс оиди масоили сарлав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агузории асараш мактуб ирсол кард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 сентябри 1857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20 сентябри 1857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 октябри 1858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2 октябри 1858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2 октябри 1860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57.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Матншинос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чист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Матнро аз ну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таи назари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хтан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инъикоси пурраи во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еа омухтаниматн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ати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ба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додан ба матн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Доираи васеи масоилро вобаста ба 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зиш ва омодакунии матн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меом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Доираи васеи масоилро вобаста ба 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амияти таърихиашон меомузад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58.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сади тан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ид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ва фошкунии принсипи зиддилмии археографияи буржуазии дар археографияи Ш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аз ку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пайдо гардид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Аз захираи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Шароити зиндаг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муборизаи пролетарият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нишондод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изби соби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комммунист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оиди на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ши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амият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мубор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иза бар зидди таълимоти буржуаз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зарурияти муносибати тан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иди ба осори фар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агии гузашта аз ну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таи назари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онбинии маркисист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нишондод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изби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59.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Дар инкишофи археография фаъолияти кадом муассиса а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амияти калон дошт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Бойгонии И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ШС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Кумитаи И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роияи Марказии И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ШС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 xml:space="preserve">амъияти таърих ва осори 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>адимаи рус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Академияи Фан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И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ШС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Донишкадаи марксизм-ленинизм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60.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Интихоби мавз</w:t>
      </w:r>
      <w:r w:rsidR="00876E9C" w:rsidRPr="00876E9C">
        <w:rPr>
          <w:rFonts w:ascii="Palatino Linotype" w:hAnsi="Palatino Linotype"/>
          <w:sz w:val="28"/>
          <w:szCs w:val="28"/>
        </w:rPr>
        <w:t>ӯ</w:t>
      </w:r>
      <w:r w:rsidRPr="00876E9C">
        <w:rPr>
          <w:rFonts w:ascii="Palatino Linotype" w:hAnsi="Palatino Linotype"/>
          <w:sz w:val="28"/>
          <w:szCs w:val="28"/>
        </w:rPr>
        <w:t>ъ ва таснифи нашри мавод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 xml:space="preserve">ои 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у</w:t>
      </w:r>
      <w:r w:rsidR="00876E9C" w:rsidRPr="00876E9C">
        <w:rPr>
          <w:rFonts w:ascii="Palatino Linotype" w:hAnsi="Palatino Linotype"/>
          <w:sz w:val="28"/>
          <w:szCs w:val="28"/>
        </w:rPr>
        <w:t>ҷҷ</w:t>
      </w:r>
      <w:r w:rsidRPr="00876E9C">
        <w:rPr>
          <w:rFonts w:ascii="Palatino Linotype" w:hAnsi="Palatino Linotype"/>
          <w:sz w:val="28"/>
          <w:szCs w:val="28"/>
        </w:rPr>
        <w:t>ат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ч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гуна услуб ба шумор меравад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Услуби интихоб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Услуби</w:t>
      </w:r>
      <w:r w:rsidR="007C199B" w:rsidRPr="00876E9C">
        <w:rPr>
          <w:rFonts w:ascii="Palatino Linotype" w:hAnsi="Palatino Linotype"/>
          <w:sz w:val="28"/>
          <w:szCs w:val="28"/>
        </w:rPr>
        <w:t xml:space="preserve"> батартибовар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Усули дастго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и илм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>-маълумот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Услуби нашри илмии дастхат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Услуби ибтидоии археография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61.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Навъи «академии» нашр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гуна мебошад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Бештар масоил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сохтор ва таркиби нашрро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масоил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 ва шакл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нашр маш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ул мебошад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васеъи нашрро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Тамоми 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оид ба мавз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ъ ва ё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исмати мавз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ъ ё масоили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удогонаи калонро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Асоси тад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оти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исоб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62.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Барои дарёфти асар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К.Маркс ва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Ф.Энгельс чи гуна чорабини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пешни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од гардид ва кадомаш нати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 дод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тамоми бойгони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РСФСР мактуб ирсол гардид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Мактуб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ба бойгонии Англия ирсол гардид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бойгонии сотсал демократии Германия созишнома баста 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китобхона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тамоми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аламрави РСФСР супориш дода 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бойгони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шахсият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удогона созишнома ба имзо расид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63.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Бе кадом масъала археограф наметавонад бомуваффа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ият ба нашри сарчашма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маш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ул шавад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Надонистани солшумории пурраи сарчашма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Бе 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зи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ши матн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бе дониши пурра оид усул ва услуби омодакунии 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ба нашр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Бе омузиши матн ва даел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Бе омузиши далел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ва 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Бе 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зиши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муаян ва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аи 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64.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Нашри мавз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чиро дар бар мегирад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мухт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алифро доир ба ягон матн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таърихиро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Мавз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Мавз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археографиро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Нусха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хурди тасвириро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65.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Кадоме аз ин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ба сифати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дастго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илми-маълумотди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дар нашр истифода мешаванд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тасвир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о, диаграмма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акси овоз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Нусхаи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чат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хизмат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расм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66.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Солнома чун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исми дастго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маълумотди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ба кадом навъи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чат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тартиб дода мешавад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нашри силсилав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ё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калони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нашри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омор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нашри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бойгон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нашри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67.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Мав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>еи му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 xml:space="preserve">имро дар 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>исмати таърих ва услуби фанни археография а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 xml:space="preserve">идаи кадом муаллифон оид ба нашри 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у</w:t>
      </w:r>
      <w:r w:rsidR="00876E9C" w:rsidRPr="00876E9C">
        <w:rPr>
          <w:rFonts w:ascii="Palatino Linotype" w:hAnsi="Palatino Linotype"/>
          <w:sz w:val="28"/>
          <w:szCs w:val="28"/>
        </w:rPr>
        <w:t>ҷҷ</w:t>
      </w:r>
      <w:r w:rsidRPr="00876E9C">
        <w:rPr>
          <w:rFonts w:ascii="Palatino Linotype" w:hAnsi="Palatino Linotype"/>
          <w:sz w:val="28"/>
          <w:szCs w:val="28"/>
        </w:rPr>
        <w:t>ат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о иш</w:t>
      </w:r>
      <w:r w:rsidR="00876E9C" w:rsidRPr="00876E9C">
        <w:rPr>
          <w:rFonts w:ascii="Palatino Linotype" w:hAnsi="Palatino Linotype"/>
          <w:sz w:val="28"/>
          <w:szCs w:val="28"/>
        </w:rPr>
        <w:t>ғ</w:t>
      </w:r>
      <w:r w:rsidRPr="00876E9C">
        <w:rPr>
          <w:rFonts w:ascii="Palatino Linotype" w:hAnsi="Palatino Linotype"/>
          <w:sz w:val="28"/>
          <w:szCs w:val="28"/>
        </w:rPr>
        <w:t>ол мекунад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Арапова ва Рудулсон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Татишев ва Самоквасов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Крупская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Маркс, Энгелс ва Ленин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Колачев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68.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Таърихнигории таърихи ватан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бо археография ч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гуна робита дорад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Тад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>и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sz w:val="28"/>
          <w:szCs w:val="28"/>
        </w:rPr>
        <w:t>мавз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ъро нишон меди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 дастхат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 шинос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Далел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таърихиро муста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кам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u w:val="single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Та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рири мавз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и нашрро дар адабиёт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Нашри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бойгониро ба ро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 xml:space="preserve"> мемонад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69.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Хизмати нишондод дар нашри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 аз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иборат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аи нашр ро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нишон меди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анд, 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мак мерасонаддар навиштани гуво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номаи зарур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тартиби алифбо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номг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муаллифонро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ойгир мекунад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хонанда 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мак мерасонад дар тартиб додани маълумот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умаи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олро оиди ин ё он шахс дар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дори зиёди ном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дар мегирад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70.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 тавзе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чист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Фиристондани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айди иловаг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ии матн, фа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мондади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арзишнокии далел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Дарбаргирии 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ва ба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огузории археограф дар робита бо нашри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Барраси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удокунии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барои нашр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Маълумотнома оид ба ин ё он масъала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71.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Эзо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чист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монидани манти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пешгуфтор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Ин маълумот оид ба ин ё он мавз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ъ, додани маълумоти иловаг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ида ва ба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огузории археограф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Ин инти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оли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матн ва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мондади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арзишёбии далел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72.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Вазифаи му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имтарини археограф аз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иборат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Интихоб кардани матн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 кардан ва пешни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оди матн ба нашр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Далел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меди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мак кардан,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ангоми осон дарёфт кардани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монидани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ой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нофа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73.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Ба кадоме аз ин муаллифон В.И. Ленин оиди масоили нишондоди фанн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мактуб ирсол карда буд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Б.Д. Грекова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В.П. Любимова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Б.В. Александров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Б.А. Романов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П.Л. Лавров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74.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Археография бо манбаъшинос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чи гуна робита дорад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Барои муайян кардани ин ё он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 нусхаи аслии он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Барои муайян кардани таърихи пайдоиши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Оиди сарчашма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хатт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оиди асбоб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хатнавис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Барои пайдоиши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 xml:space="preserve">о лозим </w:t>
      </w:r>
      <w:r w:rsidR="007C199B" w:rsidRPr="00876E9C">
        <w:rPr>
          <w:rFonts w:ascii="Palatino Linotype" w:hAnsi="Palatino Linotype"/>
          <w:sz w:val="28"/>
          <w:szCs w:val="28"/>
        </w:rPr>
        <w:t>аст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75.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Дар навбати аввал регест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ба кадом шакли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тартиб дода мешаванд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нусхаи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тасвир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хизмат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одд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мазмунан мураккаб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76.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Дар кадоме аз ин асар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регест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бештар истифода шудааст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«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оидаи нашри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аср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16-17»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«Милликунонии саноат дар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ШС»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«Мануфактураи крепостно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Россия»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«Аз таърихи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анги граждан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ШС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«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ати Рус»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77.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муаи В.И. Ленин дар бораи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«Маданият ва санъат» кай нашр гардида буд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1956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1965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1970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1972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78.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Бюрои Сиёсии КМРКП(б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маър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заро оиди «Комиссариати хал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ии кор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хори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оиди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о» кай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абул кард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1922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highlight w:val="darkYellow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1918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1925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1930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1932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79.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Ба нашри таълими сарчашма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чи гуна ворид мешавад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Аввал ташкил карда мешаванд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Мазмуни таърихии 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муайян карда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Мураттаб гардонида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нашри таълим</w:t>
      </w:r>
      <w:r w:rsidR="007C199B" w:rsidRPr="00876E9C">
        <w:rPr>
          <w:rFonts w:ascii="Palatino Linotype" w:eastAsia="MS Mincho" w:hAnsi="Palatino Linotype" w:cs="MS Mincho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аз 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исмат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ва масоил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калони вобаста ба 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арнома дохил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аз 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хронологияи таърихи дохил мегардад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80.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Хусусияти фар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кунандаи нашри «Навъи таълим</w:t>
      </w:r>
      <w:r w:rsidRPr="00876E9C">
        <w:rPr>
          <w:rFonts w:ascii="Palatino Linotype" w:eastAsia="MS Mincho" w:hAnsi="Palatino Linotype" w:cs="MS Mincho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» аз ч</w:t>
      </w:r>
      <w:r w:rsidRPr="00876E9C">
        <w:rPr>
          <w:rFonts w:ascii="Palatino Linotype" w:eastAsia="MS Mincho" w:hAnsi="Palatino Linotype" w:cs="MS Mincho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иборат мебошад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дорои усул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мухталиф</w:t>
      </w:r>
      <w:r w:rsidR="007C199B" w:rsidRPr="00876E9C">
        <w:rPr>
          <w:rFonts w:ascii="Palatino Linotype" w:eastAsia="MS Mincho" w:hAnsi="Palatino Linotype" w:cs="MS Mincho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таълим</w:t>
      </w:r>
      <w:r w:rsidR="007C199B" w:rsidRPr="00876E9C">
        <w:rPr>
          <w:rFonts w:ascii="Palatino Linotype" w:eastAsia="MS Mincho" w:hAnsi="Palatino Linotype" w:cs="MS Mincho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мавод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бойгони муасисави бештар истиф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ода шуда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дар асос</w:t>
      </w:r>
      <w:r w:rsidR="007C199B" w:rsidRPr="00876E9C">
        <w:rPr>
          <w:rFonts w:ascii="Palatino Linotype" w:eastAsia="MS Mincho" w:hAnsi="Palatino Linotype" w:cs="MS Mincho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барномаи таълим</w:t>
      </w:r>
      <w:r w:rsidR="007C199B" w:rsidRPr="00876E9C">
        <w:rPr>
          <w:rFonts w:ascii="Palatino Linotype" w:eastAsia="MS Mincho" w:hAnsi="Palatino Linotype" w:cs="MS Mincho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навишта шудаанд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та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рибаи бе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таринии ом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згори инъикос гардидааст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аз таркиби 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характери дастго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маълумоти бо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 муносибати усул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нашр вобастаи вазифаи таълим</w:t>
      </w:r>
      <w:r w:rsidR="007C199B" w:rsidRPr="00876E9C">
        <w:rPr>
          <w:rFonts w:ascii="Palatino Linotype" w:eastAsia="MS Mincho" w:hAnsi="Palatino Linotype" w:cs="MS Mincho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81.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Барои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усту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нашрия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мак мерасонад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Дониши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рибаи библиограф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Донистани забон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гуногун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Адабиёти васеъи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-маълумотди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Дастуроти 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усусият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мавзуи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дошта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82.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Вазифаи археография дар навбати аввал нашри к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адоме аз ин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мебошад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изб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Нашри мавод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бойгон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со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коргузор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83.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Байни эзо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 тавзе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фар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ияте нест 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идаи кадоме аз ин муаллифон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Самоквасов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Татишев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Рейсер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Иванов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Северсов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84.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Эзо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 тавзе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аз 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 мазмуну мундари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 ба кадом масоил к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мак мерасонанд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Далел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оро шар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меди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Арзёбии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Мазмуни матнро осон мекунанд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Барои дуруст муайянкунии мундари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 ва арзёбии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 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мак мерасонанд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Хатоги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атро муайян мекунанд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85.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Пас аз да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муайян намудани доираи масоил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ое, ки ба эзо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, шар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 тавзе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дохил гардидаанд, кадом корро ан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ом додан зарур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Мавод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бойгониро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амъ овардан зарур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Нишонгузории калима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исмати матнро, ки э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тиё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ба фа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мондади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идоранд, гузаронидан зарур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Арзёбии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атро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 кардан зарур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Далел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овардашударо маънидод кардан лозим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йхати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атро тартиб додан зарур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86.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намои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алифбо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ба асар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К. Маркс ва Ф. Энгелс кай ба чоп расид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1932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1933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1935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87.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ангоми нашри сарчашма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аз кадом мавод истифода кардан ба маврид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Энсиклопедия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знома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алла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Энсиклопедия ва лу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атнома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88.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оидаи нашри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кай ба нашр баромад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1915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1916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1917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1918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1919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89.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оидаи нашри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кай ба нашр баромад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1948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1955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90.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Шакли нашри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силсилав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бо кадом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сад равона шудааст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академ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таълим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интихоб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оммав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сади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-оммав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91.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Шакл сухани кадоме аз ин муаллифон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Ленин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Маркс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highlight w:val="magenta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Лаппо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-Данилевский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Татишев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Андреев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92.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Дарёфт ва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удокунии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гуна ба амал бароварда мешавад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назари топограф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назари идеолог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назари амал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назари фалсаф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Аз назари 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93.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Кадом сол дасхат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ва мактуб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К.Маркс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ва Ф.Энгелс аз Германия ба Донишкадаи дастхат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о,</w:t>
      </w:r>
      <w:r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мактуб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дар нусхаи сурат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ва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нашри он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ирсол гардид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highlight w:val="darkYellow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1921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1923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1924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1925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94.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Аз Германия чанд адад вара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ои нусхаи сурат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о,</w:t>
      </w:r>
      <w:r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дасхат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нашршуда К.Маркс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баргардонида шудаанд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6650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7000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7010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7015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7016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95.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сади асосии нашри да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илдаи «Инклоби бузурги сотсиалистии Октябр» чун нашри интхобкардаи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дар чист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мак расонидан ба хонандагон дар фахмиши ин масоил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мак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ба олимони таърихшинос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Пур кардани са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ифаи таърих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Муайян кардани ро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 интхоб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намудаи синфи коргар ва дех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Дар як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ояг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мутта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 намудани 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асоси оид ба таърих омодакуни ва гузаронидани Ин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илоби бузурги сотсиалистии Октябр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96.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Дар нашри да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илдаи «Ин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лоби бузурги сотсиалистии Октябр»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зиёди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укумат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мува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низ дохил гардидааст ва он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 кадом масоил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оро инъикос мекунанд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Максади 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ози Ин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илоби Октябр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и интихоб намудаи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укумати Ш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Тара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иёти минбаъд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аи давлати Ш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Фаъолияти ин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илоби оммаи хал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Оиди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оба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огузории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увва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синф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сиёс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, муборизаи ин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илоби оммаи хал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97.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Камбудии асосии илми буржуазии охири асри </w:t>
      </w:r>
      <w:r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XIX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аввали асри </w:t>
      </w:r>
      <w:r w:rsidRPr="00876E9C">
        <w:rPr>
          <w:rFonts w:ascii="Palatino Linotype" w:hAnsi="Palatino Linotype"/>
          <w:color w:val="000000" w:themeColor="text1"/>
          <w:sz w:val="28"/>
          <w:szCs w:val="28"/>
          <w:lang w:val="en-US"/>
        </w:rPr>
        <w:t>XX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чи ифода меёфт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еият пурра инъикос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нагардидааст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бо як далел масоил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матра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мегардиданд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Интихоби яктарафаи далел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фарогирифтаи масоили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удогона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Мисол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 зиёд аст ва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ало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ида зиёд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амияти мисол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 оварда шудааст вале мушахассияти таърихии маврид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удог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она асоснок намудааст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98.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Ташкилоти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изб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адабиёти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изб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олаи кадоме аз ин муаллифон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Руделсон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Арапова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Покровский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Андропов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Ленин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99.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Адабиёти озоди оянда дар асоси робитаи мунтазами гузашта ва та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рибаи муосир пайдо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мегардад сухани кадоме аз ин муаллифон аст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Сейер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Воронов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Ленин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highlight w:val="darkCyan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Сталин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Татишев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100.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>«Объективизм дорои усули хеле нозук мебошад»- гуфтаи кист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Смирнов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Воднев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Самоквасов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Ленин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Сталин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101. </w:t>
      </w:r>
    </w:p>
    <w:p w:rsidR="00876E9C" w:rsidRDefault="007C199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Дар назди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археография соби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қ 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Ш</w:t>
      </w:r>
      <w:r w:rsidRPr="00876E9C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ч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ма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876E9C">
        <w:rPr>
          <w:rFonts w:ascii="Palatino Linotype" w:hAnsi="Palatino Linotype"/>
          <w:color w:val="000000" w:themeColor="text1"/>
          <w:sz w:val="28"/>
          <w:szCs w:val="28"/>
        </w:rPr>
        <w:t>сади асоси истода буд</w:t>
      </w:r>
      <w:r w:rsidR="00876E9C">
        <w:rPr>
          <w:rFonts w:ascii="Palatino Linotype" w:hAnsi="Palatino Linotype"/>
          <w:color w:val="000000" w:themeColor="text1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Нашри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асос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Нашри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тан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иди сиёсати хори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ҷӣ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 ва фошкунии принсипи зиддиилм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усул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нашри сарчашма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дар археографияи буржуазии истифодашуда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 ва фошкунии принсип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зиддилм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 ва нашри асар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ои адаб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Тан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ид ва фошкунии асар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избии буржуаз</w:t>
      </w:r>
      <w:r w:rsidR="007C199B" w:rsidRPr="00876E9C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102.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Археография бо хронология ч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гуна робита дорад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Барои нашри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чат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 кумак мерасонад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Барои муайян кардани ин ё он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 кумак мерасонад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Та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рири мавз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ъро дар нашр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Алмат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таснифиро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Ба ом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 xml:space="preserve">зиши 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>айд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 xml:space="preserve">ои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>, барои муайян кардани замони далел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 кумак мерасонад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103.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Дар археографияи б</w:t>
      </w:r>
      <w:r w:rsidRPr="00876E9C">
        <w:rPr>
          <w:rFonts w:ascii="Palatino Linotype" w:hAnsi="Palatino Linotype"/>
          <w:sz w:val="28"/>
          <w:szCs w:val="28"/>
        </w:rPr>
        <w:t>уржуаз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ч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гуна муносибат ба нашри 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у</w:t>
      </w:r>
      <w:r w:rsidR="00876E9C" w:rsidRPr="00876E9C">
        <w:rPr>
          <w:rFonts w:ascii="Palatino Linotype" w:hAnsi="Palatino Linotype"/>
          <w:sz w:val="28"/>
          <w:szCs w:val="28"/>
        </w:rPr>
        <w:t>ҷҷ</w:t>
      </w:r>
      <w:r w:rsidRPr="00876E9C">
        <w:rPr>
          <w:rFonts w:ascii="Palatino Linotype" w:hAnsi="Palatino Linotype"/>
          <w:sz w:val="28"/>
          <w:szCs w:val="28"/>
        </w:rPr>
        <w:t>ат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о ба назар мерасид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Муносибати муна</w:t>
      </w:r>
      <w:r w:rsidRPr="00876E9C">
        <w:rPr>
          <w:rFonts w:ascii="Palatino Linotype" w:hAnsi="Palatino Linotype"/>
          <w:sz w:val="28"/>
          <w:szCs w:val="28"/>
        </w:rPr>
        <w:t>ққ</w:t>
      </w:r>
      <w:r w:rsidR="007C199B" w:rsidRPr="00876E9C">
        <w:rPr>
          <w:rFonts w:ascii="Palatino Linotype" w:hAnsi="Palatino Linotype"/>
          <w:sz w:val="28"/>
          <w:szCs w:val="28"/>
        </w:rPr>
        <w:t>идона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Муносибати му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>оисав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Муносибати идеолог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Муносибати субъектив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Муносибати ошкорбаён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104.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Проблема ё масоил чист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Проблема ин тасниф ме</w:t>
      </w:r>
      <w:r w:rsidR="007C199B" w:rsidRPr="00876E9C">
        <w:rPr>
          <w:rFonts w:ascii="Palatino Linotype" w:hAnsi="Palatino Linotype"/>
          <w:sz w:val="28"/>
          <w:szCs w:val="28"/>
        </w:rPr>
        <w:t>бошад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Проблема ин та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 xml:space="preserve">симбандии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Проблема ин вазифаи асосии илм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>-назарияв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Проблема ин мавз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и асоси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Проблема ин номг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 xml:space="preserve">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оро муарриф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105.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Проблема чи тавр та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>сим мешавад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 гур</w:t>
      </w:r>
      <w:r w:rsidRPr="00876E9C">
        <w:rPr>
          <w:rFonts w:ascii="Palatino Linotype" w:hAnsi="Palatino Linotype"/>
          <w:sz w:val="28"/>
          <w:szCs w:val="28"/>
        </w:rPr>
        <w:t>ӯҳҳ</w:t>
      </w:r>
      <w:r w:rsidR="007C199B" w:rsidRPr="00876E9C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 нишондод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 р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йхат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 номг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й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 матн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106.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Мавз</w:t>
      </w:r>
      <w:r w:rsidR="00876E9C" w:rsidRPr="00876E9C">
        <w:rPr>
          <w:rFonts w:ascii="Palatino Linotype" w:hAnsi="Palatino Linotype"/>
          <w:sz w:val="28"/>
          <w:szCs w:val="28"/>
        </w:rPr>
        <w:t>ӯ</w:t>
      </w:r>
      <w:r w:rsidRPr="00876E9C">
        <w:rPr>
          <w:rFonts w:ascii="Palatino Linotype" w:hAnsi="Palatino Linotype"/>
          <w:sz w:val="28"/>
          <w:szCs w:val="28"/>
        </w:rPr>
        <w:t>ъ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ои актуал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ва м</w:t>
      </w:r>
      <w:r w:rsidR="00876E9C" w:rsidRPr="00876E9C">
        <w:rPr>
          <w:rFonts w:ascii="Palatino Linotype" w:hAnsi="Palatino Linotype"/>
          <w:sz w:val="28"/>
          <w:szCs w:val="28"/>
        </w:rPr>
        <w:t>ӯҳ</w:t>
      </w:r>
      <w:r w:rsidRPr="00876E9C">
        <w:rPr>
          <w:rFonts w:ascii="Palatino Linotype" w:hAnsi="Palatino Linotype"/>
          <w:sz w:val="28"/>
          <w:szCs w:val="28"/>
        </w:rPr>
        <w:t>им ч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гунна матн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 xml:space="preserve">о ба 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исоб мераванд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Мавз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ъ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ое, ки бо назария робита дорад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Мавз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ъ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ое, ки бо амалия робита дорад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Мавз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ъ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 xml:space="preserve">ое, ки бо талаботи 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омеъа мувофи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>анд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Мавз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ъ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ое, ки а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амияти умум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 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Мавзуъ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ое, ки ба талаботи модд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, 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амъият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 ва маънав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 робита 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107.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Матн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ои нашршуда, бояд дорои чи гуна талабот бошанд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Бояд да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>и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 xml:space="preserve"> 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Бояд</w:t>
      </w:r>
      <w:r w:rsidR="007C199B" w:rsidRPr="00876E9C">
        <w:rPr>
          <w:rFonts w:ascii="Palatino Linotype" w:hAnsi="Palatino Linotype"/>
          <w:sz w:val="28"/>
          <w:szCs w:val="28"/>
        </w:rPr>
        <w:t xml:space="preserve"> та</w:t>
      </w:r>
      <w:r w:rsidRPr="00876E9C">
        <w:rPr>
          <w:rFonts w:ascii="Palatino Linotype" w:hAnsi="Palatino Linotype"/>
          <w:sz w:val="28"/>
          <w:szCs w:val="28"/>
        </w:rPr>
        <w:t>ҳқ</w:t>
      </w:r>
      <w:r w:rsidR="007C199B" w:rsidRPr="00876E9C">
        <w:rPr>
          <w:rFonts w:ascii="Palatino Linotype" w:hAnsi="Palatino Linotype"/>
          <w:sz w:val="28"/>
          <w:szCs w:val="28"/>
        </w:rPr>
        <w:t>и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>шуда 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Бояд дорои дастго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и илм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>-маълумот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 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Бояд м</w:t>
      </w:r>
      <w:r w:rsidRPr="00876E9C">
        <w:rPr>
          <w:rFonts w:ascii="Palatino Linotype" w:hAnsi="Palatino Linotype"/>
          <w:sz w:val="28"/>
          <w:szCs w:val="28"/>
        </w:rPr>
        <w:t>ӯҳ</w:t>
      </w:r>
      <w:r w:rsidR="007C199B" w:rsidRPr="00876E9C">
        <w:rPr>
          <w:rFonts w:ascii="Palatino Linotype" w:hAnsi="Palatino Linotype"/>
          <w:sz w:val="28"/>
          <w:szCs w:val="28"/>
        </w:rPr>
        <w:t>им 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авобг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и талаботи муосири замон ва илми таърих 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108.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 xml:space="preserve">Дар </w:t>
      </w:r>
      <w:r w:rsidR="00876E9C" w:rsidRPr="00876E9C">
        <w:rPr>
          <w:rFonts w:ascii="Palatino Linotype" w:hAnsi="Palatino Linotype"/>
          <w:sz w:val="28"/>
          <w:szCs w:val="28"/>
        </w:rPr>
        <w:t>Ҷ</w:t>
      </w:r>
      <w:r w:rsidRPr="00876E9C">
        <w:rPr>
          <w:rFonts w:ascii="Palatino Linotype" w:hAnsi="Palatino Linotype"/>
          <w:sz w:val="28"/>
          <w:szCs w:val="28"/>
        </w:rPr>
        <w:t>Т – мунтазам чи гуна ас</w:t>
      </w:r>
      <w:r w:rsidRPr="00876E9C">
        <w:rPr>
          <w:rFonts w:ascii="Palatino Linotype" w:hAnsi="Palatino Linotype"/>
          <w:sz w:val="28"/>
          <w:szCs w:val="28"/>
          <w:lang w:val="en-US"/>
        </w:rPr>
        <w:t>f</w:t>
      </w:r>
      <w:r w:rsidRPr="00876E9C">
        <w:rPr>
          <w:rFonts w:ascii="Palatino Linotype" w:hAnsi="Palatino Linotype"/>
          <w:sz w:val="28"/>
          <w:szCs w:val="28"/>
        </w:rPr>
        <w:t>р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о нашр мешаванд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Осори публисист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Осори адаб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Ос</w:t>
      </w:r>
      <w:r w:rsidR="007C199B" w:rsidRPr="00876E9C">
        <w:rPr>
          <w:rFonts w:ascii="Palatino Linotype" w:hAnsi="Palatino Linotype"/>
          <w:sz w:val="28"/>
          <w:szCs w:val="28"/>
        </w:rPr>
        <w:t>ори нодир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Осори мавз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Осори ходимони давлат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109.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 xml:space="preserve">Барои </w:t>
      </w:r>
      <w:r w:rsidR="00876E9C" w:rsidRPr="00876E9C">
        <w:rPr>
          <w:rFonts w:ascii="Palatino Linotype" w:hAnsi="Palatino Linotype"/>
          <w:sz w:val="28"/>
          <w:szCs w:val="28"/>
        </w:rPr>
        <w:t>ҷ</w:t>
      </w:r>
      <w:r w:rsidRPr="00876E9C">
        <w:rPr>
          <w:rFonts w:ascii="Palatino Linotype" w:hAnsi="Palatino Linotype"/>
          <w:sz w:val="28"/>
          <w:szCs w:val="28"/>
        </w:rPr>
        <w:t>усту</w:t>
      </w:r>
      <w:r w:rsidR="00876E9C" w:rsidRPr="00876E9C">
        <w:rPr>
          <w:rFonts w:ascii="Palatino Linotype" w:hAnsi="Palatino Linotype"/>
          <w:sz w:val="28"/>
          <w:szCs w:val="28"/>
        </w:rPr>
        <w:t>ҷӯ</w:t>
      </w:r>
      <w:r w:rsidRPr="00876E9C">
        <w:rPr>
          <w:rFonts w:ascii="Palatino Linotype" w:hAnsi="Palatino Linotype"/>
          <w:sz w:val="28"/>
          <w:szCs w:val="28"/>
        </w:rPr>
        <w:t xml:space="preserve"> намудани нашрия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ои зарур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ч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ёр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мерасонад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Дастго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и илм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>-маълумот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Маълумотнома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Дастурамал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Р</w:t>
      </w:r>
      <w:r w:rsidRPr="00876E9C">
        <w:rPr>
          <w:rFonts w:ascii="Palatino Linotype" w:hAnsi="Palatino Linotype"/>
          <w:sz w:val="28"/>
          <w:szCs w:val="28"/>
        </w:rPr>
        <w:t>ӯ</w:t>
      </w:r>
      <w:r w:rsidR="007C199B" w:rsidRPr="00876E9C">
        <w:rPr>
          <w:rFonts w:ascii="Palatino Linotype" w:hAnsi="Palatino Linotype"/>
          <w:sz w:val="28"/>
          <w:szCs w:val="28"/>
        </w:rPr>
        <w:t>йхат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Адабиёти васеи илм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 -маълумот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>110.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Асари Бойгон</w:t>
      </w:r>
      <w:r w:rsidRPr="00876E9C">
        <w:rPr>
          <w:rFonts w:ascii="Palatino Linotype" w:hAnsi="Palatino Linotype"/>
          <w:sz w:val="28"/>
          <w:szCs w:val="28"/>
        </w:rPr>
        <w:t xml:space="preserve">ии Маркс ва Энгелс дар чанд </w:t>
      </w:r>
      <w:r w:rsidR="00876E9C" w:rsidRPr="00876E9C">
        <w:rPr>
          <w:rFonts w:ascii="Palatino Linotype" w:hAnsi="Palatino Linotype"/>
          <w:sz w:val="28"/>
          <w:szCs w:val="28"/>
        </w:rPr>
        <w:t>ҷ</w:t>
      </w:r>
      <w:r w:rsidRPr="00876E9C">
        <w:rPr>
          <w:rFonts w:ascii="Palatino Linotype" w:hAnsi="Palatino Linotype"/>
          <w:sz w:val="28"/>
          <w:szCs w:val="28"/>
        </w:rPr>
        <w:t>илд ба чоп расидааст</w:t>
      </w:r>
      <w:r w:rsidR="00876E9C">
        <w:rPr>
          <w:rFonts w:ascii="Palatino Linotype" w:hAnsi="Palatino Linotype"/>
          <w:sz w:val="28"/>
          <w:szCs w:val="28"/>
        </w:rPr>
        <w:t>ӯ;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111.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«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у</w:t>
      </w:r>
      <w:r w:rsidR="00876E9C" w:rsidRPr="00876E9C">
        <w:rPr>
          <w:rFonts w:ascii="Palatino Linotype" w:hAnsi="Palatino Linotype"/>
          <w:sz w:val="28"/>
          <w:szCs w:val="28"/>
        </w:rPr>
        <w:t>ҷҷ</w:t>
      </w:r>
      <w:r w:rsidRPr="00876E9C">
        <w:rPr>
          <w:rFonts w:ascii="Palatino Linotype" w:hAnsi="Palatino Linotype"/>
          <w:sz w:val="28"/>
          <w:szCs w:val="28"/>
        </w:rPr>
        <w:t>ат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о бо ма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>сади илм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>-тад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>и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>от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>, таълим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ва ташви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>от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>-тар</w:t>
      </w:r>
      <w:r w:rsidR="00876E9C" w:rsidRPr="00876E9C">
        <w:rPr>
          <w:rFonts w:ascii="Palatino Linotype" w:hAnsi="Palatino Linotype"/>
          <w:sz w:val="28"/>
          <w:szCs w:val="28"/>
        </w:rPr>
        <w:t>ғ</w:t>
      </w:r>
      <w:r w:rsidRPr="00876E9C">
        <w:rPr>
          <w:rFonts w:ascii="Palatino Linotype" w:hAnsi="Palatino Linotype"/>
          <w:sz w:val="28"/>
          <w:szCs w:val="28"/>
        </w:rPr>
        <w:t>ибот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нашр мешаванд» дар кадом ма</w:t>
      </w:r>
      <w:r w:rsidR="00876E9C" w:rsidRPr="00876E9C">
        <w:rPr>
          <w:rFonts w:ascii="Palatino Linotype" w:hAnsi="Palatino Linotype"/>
          <w:sz w:val="28"/>
          <w:szCs w:val="28"/>
        </w:rPr>
        <w:t>ҷ</w:t>
      </w:r>
      <w:r w:rsidRPr="00876E9C">
        <w:rPr>
          <w:rFonts w:ascii="Palatino Linotype" w:hAnsi="Palatino Linotype"/>
          <w:sz w:val="28"/>
          <w:szCs w:val="28"/>
        </w:rPr>
        <w:t>муъа оварда шудааст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Дар «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 xml:space="preserve">оидаи нашри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Дар </w:t>
      </w:r>
      <w:r w:rsidR="007C199B" w:rsidRPr="00876E9C">
        <w:rPr>
          <w:rFonts w:ascii="Palatino Linotype" w:hAnsi="Palatino Linotype"/>
          <w:sz w:val="28"/>
          <w:szCs w:val="28"/>
        </w:rPr>
        <w:t>«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 xml:space="preserve">оидаи нашри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таърих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Дар дастурамали метод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 оид ба археография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Дар «Архиви К. Маркс ва Ф. Энгелс»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Дар «Дастурамали бойгон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112.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Конфронси назариявии Саридораи Бойгшонии И</w:t>
      </w:r>
      <w:r w:rsidR="00876E9C" w:rsidRPr="00876E9C">
        <w:rPr>
          <w:rFonts w:ascii="Palatino Linotype" w:hAnsi="Palatino Linotype"/>
          <w:sz w:val="28"/>
          <w:szCs w:val="28"/>
        </w:rPr>
        <w:t>Ҷ</w:t>
      </w:r>
      <w:r w:rsidRPr="00876E9C">
        <w:rPr>
          <w:rFonts w:ascii="Palatino Linotype" w:hAnsi="Palatino Linotype"/>
          <w:sz w:val="28"/>
          <w:szCs w:val="28"/>
        </w:rPr>
        <w:t>ШС кай баргузор гардид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1947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1949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1951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1957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1959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113.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Сардори ш</w:t>
      </w:r>
      <w:r w:rsidR="00876E9C" w:rsidRPr="00876E9C">
        <w:rPr>
          <w:rFonts w:ascii="Palatino Linotype" w:hAnsi="Palatino Linotype"/>
          <w:sz w:val="28"/>
          <w:szCs w:val="28"/>
        </w:rPr>
        <w:t>ӯ</w:t>
      </w:r>
      <w:r w:rsidRPr="00876E9C">
        <w:rPr>
          <w:rFonts w:ascii="Palatino Linotype" w:hAnsi="Palatino Linotype"/>
          <w:sz w:val="28"/>
          <w:szCs w:val="28"/>
        </w:rPr>
        <w:t>ъбаи илм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>-нашриявии, сардори Бойгон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 ки буд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Воднев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Лигинов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Плеханов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Глазков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Лаппо-Данилевский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114.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«Милликунонии саноат дар Петроград» кай ба чоп расид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1911-1912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1913-1915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1917-</w:t>
      </w:r>
      <w:r w:rsidR="007C199B" w:rsidRPr="00876E9C">
        <w:rPr>
          <w:rFonts w:ascii="Palatino Linotype" w:hAnsi="Palatino Linotype"/>
          <w:sz w:val="28"/>
          <w:szCs w:val="28"/>
        </w:rPr>
        <w:t>1920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1921-1923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1924-1927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115.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 xml:space="preserve">«Милликунонии саноат дар Петроград» дар чанд </w:t>
      </w:r>
      <w:r w:rsidR="00876E9C" w:rsidRPr="00876E9C">
        <w:rPr>
          <w:rFonts w:ascii="Palatino Linotype" w:hAnsi="Palatino Linotype"/>
          <w:sz w:val="28"/>
          <w:szCs w:val="28"/>
        </w:rPr>
        <w:t>ҷ</w:t>
      </w:r>
      <w:r w:rsidRPr="00876E9C">
        <w:rPr>
          <w:rFonts w:ascii="Palatino Linotype" w:hAnsi="Palatino Linotype"/>
          <w:sz w:val="28"/>
          <w:szCs w:val="28"/>
        </w:rPr>
        <w:t>илд ба чоп расид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Ду 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илд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Се 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илд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Чор 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илд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Пан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 xml:space="preserve"> 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илд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Шаш 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илд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>116.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t>Рамзи махсуси «махф</w:t>
      </w:r>
      <w:r w:rsidR="00876E9C" w:rsidRPr="00876E9C">
        <w:rPr>
          <w:rFonts w:ascii="Palatino Linotype" w:hAnsi="Palatino Linotype"/>
          <w:sz w:val="28"/>
          <w:szCs w:val="28"/>
        </w:rPr>
        <w:t>ӣ</w:t>
      </w:r>
      <w:r w:rsidRPr="00876E9C">
        <w:rPr>
          <w:rFonts w:ascii="Palatino Linotype" w:hAnsi="Palatino Linotype"/>
          <w:sz w:val="28"/>
          <w:szCs w:val="28"/>
        </w:rPr>
        <w:t xml:space="preserve">» нисбати кадом 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у</w:t>
      </w:r>
      <w:r w:rsidR="00876E9C" w:rsidRPr="00876E9C">
        <w:rPr>
          <w:rFonts w:ascii="Palatino Linotype" w:hAnsi="Palatino Linotype"/>
          <w:sz w:val="28"/>
          <w:szCs w:val="28"/>
        </w:rPr>
        <w:t>ҷҷ</w:t>
      </w:r>
      <w:r w:rsidRPr="00876E9C">
        <w:rPr>
          <w:rFonts w:ascii="Palatino Linotype" w:hAnsi="Palatino Linotype"/>
          <w:sz w:val="28"/>
          <w:szCs w:val="28"/>
        </w:rPr>
        <w:t>ат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о тартиб дода мешавад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Нис</w:t>
      </w:r>
      <w:r w:rsidR="007C199B" w:rsidRPr="00876E9C">
        <w:rPr>
          <w:rFonts w:ascii="Palatino Linotype" w:hAnsi="Palatino Linotype"/>
          <w:sz w:val="28"/>
          <w:szCs w:val="28"/>
        </w:rPr>
        <w:t xml:space="preserve">бати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и</w:t>
      </w:r>
      <w:r w:rsidRPr="00876E9C">
        <w:rPr>
          <w:rFonts w:ascii="Palatino Linotype" w:hAnsi="Palatino Linotype"/>
          <w:sz w:val="28"/>
          <w:szCs w:val="28"/>
        </w:rPr>
        <w:t>қ</w:t>
      </w:r>
      <w:r w:rsidR="007C199B" w:rsidRPr="00876E9C">
        <w:rPr>
          <w:rFonts w:ascii="Palatino Linotype" w:hAnsi="Palatino Linotype"/>
          <w:sz w:val="28"/>
          <w:szCs w:val="28"/>
        </w:rPr>
        <w:t>тисод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Нисбати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хори</w:t>
      </w:r>
      <w:r w:rsidRPr="00876E9C">
        <w:rPr>
          <w:rFonts w:ascii="Palatino Linotype" w:hAnsi="Palatino Linotype"/>
          <w:sz w:val="28"/>
          <w:szCs w:val="28"/>
        </w:rPr>
        <w:t>ҷӣ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Нисбати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 xml:space="preserve">ои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арб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Нисбати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</w:t>
      </w:r>
      <w:r w:rsidRPr="00876E9C">
        <w:rPr>
          <w:rFonts w:ascii="Palatino Linotype" w:hAnsi="Palatino Linotype"/>
          <w:sz w:val="28"/>
          <w:szCs w:val="28"/>
        </w:rPr>
        <w:t>ҷҷ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а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амияти таърих</w:t>
      </w:r>
      <w:r w:rsidRPr="00876E9C">
        <w:rPr>
          <w:rFonts w:ascii="Palatino Linotype" w:hAnsi="Palatino Linotype"/>
          <w:sz w:val="28"/>
          <w:szCs w:val="28"/>
        </w:rPr>
        <w:t>ӣ</w:t>
      </w:r>
      <w:r w:rsidR="007C199B" w:rsidRPr="00876E9C">
        <w:rPr>
          <w:rFonts w:ascii="Palatino Linotype" w:hAnsi="Palatino Linotype"/>
          <w:sz w:val="28"/>
          <w:szCs w:val="28"/>
        </w:rPr>
        <w:t xml:space="preserve"> дошта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 xml:space="preserve">Нисбати 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уч</w:t>
      </w:r>
      <w:r w:rsidRPr="00876E9C">
        <w:rPr>
          <w:rFonts w:ascii="Palatino Linotype" w:hAnsi="Palatino Linotype"/>
          <w:sz w:val="28"/>
          <w:szCs w:val="28"/>
        </w:rPr>
        <w:t>ҷ</w:t>
      </w:r>
      <w:r w:rsidR="007C199B" w:rsidRPr="00876E9C">
        <w:rPr>
          <w:rFonts w:ascii="Palatino Linotype" w:hAnsi="Palatino Linotype"/>
          <w:sz w:val="28"/>
          <w:szCs w:val="28"/>
        </w:rPr>
        <w:t>ат</w:t>
      </w:r>
      <w:r w:rsidRPr="00876E9C">
        <w:rPr>
          <w:rFonts w:ascii="Palatino Linotype" w:hAnsi="Palatino Linotype"/>
          <w:sz w:val="28"/>
          <w:szCs w:val="28"/>
        </w:rPr>
        <w:t>ҳ</w:t>
      </w:r>
      <w:r w:rsidR="007C199B" w:rsidRPr="00876E9C">
        <w:rPr>
          <w:rFonts w:ascii="Palatino Linotype" w:hAnsi="Palatino Linotype"/>
          <w:sz w:val="28"/>
          <w:szCs w:val="28"/>
        </w:rPr>
        <w:t>ои сиёс</w:t>
      </w:r>
      <w:r w:rsidRPr="00876E9C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7C199B" w:rsidRPr="00876E9C">
        <w:rPr>
          <w:rFonts w:ascii="Palatino Linotype" w:hAnsi="Palatino Linotype"/>
          <w:sz w:val="28"/>
          <w:szCs w:val="28"/>
        </w:rPr>
        <w:t xml:space="preserve">117.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876E9C">
        <w:rPr>
          <w:rFonts w:ascii="Palatino Linotype" w:hAnsi="Palatino Linotype"/>
          <w:sz w:val="28"/>
          <w:szCs w:val="28"/>
        </w:rPr>
        <w:lastRenderedPageBreak/>
        <w:t>Нашри дуюми академики «</w:t>
      </w:r>
      <w:r w:rsidR="00876E9C" w:rsidRPr="00876E9C">
        <w:rPr>
          <w:rFonts w:ascii="Palatino Linotype" w:hAnsi="Palatino Linotype"/>
          <w:sz w:val="28"/>
          <w:szCs w:val="28"/>
        </w:rPr>
        <w:t>Ҳ</w:t>
      </w:r>
      <w:r w:rsidRPr="00876E9C">
        <w:rPr>
          <w:rFonts w:ascii="Palatino Linotype" w:hAnsi="Palatino Linotype"/>
          <w:sz w:val="28"/>
          <w:szCs w:val="28"/>
        </w:rPr>
        <w:t>а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>и</w:t>
      </w:r>
      <w:r w:rsidR="00876E9C" w:rsidRPr="00876E9C">
        <w:rPr>
          <w:rFonts w:ascii="Palatino Linotype" w:hAnsi="Palatino Linotype"/>
          <w:sz w:val="28"/>
          <w:szCs w:val="28"/>
        </w:rPr>
        <w:t>қ</w:t>
      </w:r>
      <w:r w:rsidRPr="00876E9C">
        <w:rPr>
          <w:rFonts w:ascii="Palatino Linotype" w:hAnsi="Palatino Linotype"/>
          <w:sz w:val="28"/>
          <w:szCs w:val="28"/>
        </w:rPr>
        <w:t xml:space="preserve">ати рус аз </w:t>
      </w:r>
      <w:r w:rsidR="00876E9C" w:rsidRPr="00876E9C">
        <w:rPr>
          <w:rFonts w:ascii="Palatino Linotype" w:hAnsi="Palatino Linotype"/>
          <w:sz w:val="28"/>
          <w:szCs w:val="28"/>
        </w:rPr>
        <w:t>ҷ</w:t>
      </w:r>
      <w:r w:rsidRPr="00876E9C">
        <w:rPr>
          <w:rFonts w:ascii="Palatino Linotype" w:hAnsi="Palatino Linotype"/>
          <w:sz w:val="28"/>
          <w:szCs w:val="28"/>
        </w:rPr>
        <w:t>ониби кадом муаллиф ба чоп баромад</w:t>
      </w:r>
      <w:r w:rsidR="00876E9C">
        <w:rPr>
          <w:rFonts w:ascii="Palatino Linotype" w:hAnsi="Palatino Linotype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Самоквасов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Татишев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Плеханов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Грекова</w:t>
      </w:r>
      <w:r>
        <w:rPr>
          <w:rFonts w:ascii="Palatino Linotype" w:hAnsi="Palatino Linotype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199B" w:rsidRPr="00876E9C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sz w:val="28"/>
          <w:szCs w:val="28"/>
        </w:rPr>
        <w:t>Колачев</w:t>
      </w:r>
      <w:r>
        <w:rPr>
          <w:rFonts w:ascii="Palatino Linotype" w:hAnsi="Palatino Linotype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118.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Пайдоиши библиография ба кадоме аз ин омил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 ало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>аманд аст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Бо пайдоиши хат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Бо пайдоиши ко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аз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Бо пайдоиши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алам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Бо пайдоиши ранг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Бо пайдоиши дастго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китобчопкун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119.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Аввалин маротиба истило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и библиография дар ку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о ба ву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уд омадааст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Юнон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Рим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Эрон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индустон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Чин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120.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Ба ом</w:t>
      </w:r>
      <w:r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Pr="00876E9C">
        <w:rPr>
          <w:rFonts w:ascii="Palatino Linotype" w:hAnsi="Palatino Linotype"/>
          <w:color w:val="000000"/>
          <w:sz w:val="28"/>
          <w:szCs w:val="28"/>
        </w:rPr>
        <w:t>зиши библиография-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амчун илми му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ими 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амъият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кай о</w:t>
      </w:r>
      <w:r w:rsidRPr="00876E9C">
        <w:rPr>
          <w:rFonts w:ascii="Palatino Linotype" w:hAnsi="Palatino Linotype"/>
          <w:color w:val="000000"/>
          <w:sz w:val="28"/>
          <w:szCs w:val="28"/>
        </w:rPr>
        <w:t>ғ</w:t>
      </w:r>
      <w:r w:rsidRPr="00876E9C">
        <w:rPr>
          <w:rFonts w:ascii="Palatino Linotype" w:hAnsi="Palatino Linotype"/>
          <w:color w:val="000000"/>
          <w:sz w:val="28"/>
          <w:szCs w:val="28"/>
        </w:rPr>
        <w:t>оз намуданд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XIV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XXI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IX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121.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 xml:space="preserve">Аввалин маротиба дар асри </w:t>
      </w:r>
      <w:r w:rsidRPr="00876E9C">
        <w:rPr>
          <w:rFonts w:ascii="Palatino Linotype" w:hAnsi="Palatino Linotype"/>
          <w:color w:val="000000"/>
          <w:sz w:val="28"/>
          <w:szCs w:val="28"/>
          <w:lang w:val="en-US"/>
        </w:rPr>
        <w:t>XVIII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кадоме аз ин кишвар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 ба ом</w:t>
      </w:r>
      <w:r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Pr="00876E9C">
        <w:rPr>
          <w:rFonts w:ascii="Palatino Linotype" w:hAnsi="Palatino Linotype"/>
          <w:color w:val="000000"/>
          <w:sz w:val="28"/>
          <w:szCs w:val="28"/>
        </w:rPr>
        <w:t>зиши библиография и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>дом кард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Фаронса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Италия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Эрон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Германия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Испания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122.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укумати Подшо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ии </w:t>
      </w:r>
      <w:r w:rsidRPr="00876E9C">
        <w:rPr>
          <w:rFonts w:ascii="Palatino Linotype" w:hAnsi="Palatino Linotype"/>
          <w:color w:val="000000"/>
          <w:sz w:val="28"/>
          <w:szCs w:val="28"/>
        </w:rPr>
        <w:t>Рус кай ба ом</w:t>
      </w:r>
      <w:r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Pr="00876E9C">
        <w:rPr>
          <w:rFonts w:ascii="Palatino Linotype" w:hAnsi="Palatino Linotype"/>
          <w:color w:val="000000"/>
          <w:sz w:val="28"/>
          <w:szCs w:val="28"/>
        </w:rPr>
        <w:t>зиши библиография о</w:t>
      </w:r>
      <w:r w:rsidRPr="00876E9C">
        <w:rPr>
          <w:rFonts w:ascii="Palatino Linotype" w:hAnsi="Palatino Linotype"/>
          <w:color w:val="000000"/>
          <w:sz w:val="28"/>
          <w:szCs w:val="28"/>
        </w:rPr>
        <w:t>ғ</w:t>
      </w:r>
      <w:r w:rsidRPr="00876E9C">
        <w:rPr>
          <w:rFonts w:ascii="Palatino Linotype" w:hAnsi="Palatino Linotype"/>
          <w:color w:val="000000"/>
          <w:sz w:val="28"/>
          <w:szCs w:val="28"/>
        </w:rPr>
        <w:t>оз намуд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ибтидои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XIX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ибтидои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XVIII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ибтидои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ибтидои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XVI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Дар ибтидои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XV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123.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 xml:space="preserve">Библиография 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амчун илм кай ба То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икистон ворид гардид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Баъд аз таъс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исёбии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ХШС То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икистон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соли 1868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сол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исти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лолият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сол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ои 50-уми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XXI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сол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ои 20-уми асри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XIX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124.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Замони шукуфоии библиографияи то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ик ба кадом давра рост меояд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Сосониён ва Сомониён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Сосониён ва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арахониён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Сомониён ва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ул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уриён ва Шайбониён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Сарбадорон ва Ман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ити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125.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Библиограф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маш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ури то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икро муайян намоед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М. Хоразм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А. Берун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Ибни Сино, А. Фороб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Ибни Надим, А. Рудак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А. Фирдавс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дигарон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М. Хоразм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А.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Берун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Артур Кристенсен, А. Фороб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Ибни Надим, А. Рудак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А. Фирдавс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дигарон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М. Хоразм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А. Берун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Ричард Фрай, А. Фороб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Ибни Надим, А. Рудак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А. Фирдавс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дигарон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М. Хоразм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А. Берун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Улу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бек, А. Фороб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Ибни Надим, А. Рудак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, А.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Фирдавс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дигарон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Алишери Наво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А. Берун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Ибни Сино, А. Фороб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Ибни Надим, А. Рудак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А. Фирдавс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дигарон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126.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Асосгузори илми библиография кадоме аз ин олимон шинохта шудааст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ис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ибни Надим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А. Берун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Алишери Наво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А. Фороб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Гередот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127.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lastRenderedPageBreak/>
        <w:t>Фонди китобхона (Хазина</w:t>
      </w:r>
      <w:r w:rsidR="00876E9C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876E9C">
        <w:rPr>
          <w:rFonts w:ascii="Palatino Linotype" w:hAnsi="Palatino Linotype"/>
          <w:color w:val="000000"/>
          <w:sz w:val="28"/>
          <w:szCs w:val="28"/>
        </w:rPr>
        <w:t>гуфта чиро мег</w:t>
      </w:r>
      <w:r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Pr="00876E9C">
        <w:rPr>
          <w:rFonts w:ascii="Palatino Linotype" w:hAnsi="Palatino Linotype"/>
          <w:color w:val="000000"/>
          <w:sz w:val="28"/>
          <w:szCs w:val="28"/>
        </w:rPr>
        <w:t>янд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Фонд (хазина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тамоми китоб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ову ашё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ои хонишро фарогирандаи китобхонаро меномонд, ки як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исми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ими китобхона ва кор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библиографиро дар худ та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ассум намудааст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Фонд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низоми 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оро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Фонд гуфта низоми хизматрасонии китобхонаро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Фонд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исми таркибии 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ъба аст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Фонд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исми таркибии бойгониро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128.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Асари асосгузори илми библиография Аб</w:t>
      </w:r>
      <w:r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Pr="00876E9C">
        <w:rPr>
          <w:rFonts w:ascii="Palatino Linotype" w:hAnsi="Palatino Linotype"/>
          <w:color w:val="000000"/>
          <w:sz w:val="28"/>
          <w:szCs w:val="28"/>
        </w:rPr>
        <w:t>ис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ибни Надимро номбар намоед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Ал-Фе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Сурату-л-арз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Панднома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Солнома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Ёддошт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129.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Шакл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маъмулии фе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рист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оро муайян намоед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алифбо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мураттаб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предмет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-фанн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алифбо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мураттаб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предмет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-фанн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ном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алифбо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ристи 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tg-Cyrl-TJ"/>
        </w:rPr>
        <w:t>мавзуи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-фанн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алифбо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мураттаб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мураттаб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предмет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-фанн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130.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Хизматрасонии библиографи дар чанд шакл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 гузаронида мешавад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8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12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131.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Хизматрасонии библиографии китобхона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оро муайян намоед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Хизматрасонии маълумотди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ии библиограф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хизматрасонии итилоотии библиограф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хизматрасонии фармоиши библиограф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Хизматрасонии маълумотди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ии библиограф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хизматрасонии фармоиши библиографи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Хизматрасонии итилоотии библиограф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хизматрасонии фармоиши библиограф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алифбо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мураттаби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мураттаби ва 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ристи предмети-фанни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132.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Хизматрасонии иттилоотии библиограф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дар навбати худ ба кадом гур</w:t>
      </w:r>
      <w:r w:rsidRPr="00876E9C">
        <w:rPr>
          <w:rFonts w:ascii="Palatino Linotype" w:hAnsi="Palatino Linotype"/>
          <w:color w:val="000000"/>
          <w:sz w:val="28"/>
          <w:szCs w:val="28"/>
        </w:rPr>
        <w:t>ӯҳҳ</w:t>
      </w:r>
      <w:r w:rsidRPr="00876E9C">
        <w:rPr>
          <w:rFonts w:ascii="Palatino Linotype" w:hAnsi="Palatino Linotype"/>
          <w:color w:val="000000"/>
          <w:sz w:val="28"/>
          <w:szCs w:val="28"/>
        </w:rPr>
        <w:t>о та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>сим мешавад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хизматрасонии бодархост ва бедархост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хизматрасонии бодархост ва фармоиш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хизматрасонии фармоиш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бедархост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хизматрасонии бодархост, фармоиш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бедархост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Ба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гуна х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изматрасон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133.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Нишонди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анда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р</w:t>
      </w:r>
      <w:r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Pr="00876E9C">
        <w:rPr>
          <w:rFonts w:ascii="Palatino Linotype" w:hAnsi="Palatino Linotype"/>
          <w:color w:val="000000"/>
          <w:sz w:val="28"/>
          <w:szCs w:val="28"/>
        </w:rPr>
        <w:t>имиз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ба кадом намуди хизматрасонии иттилоот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дохил мешаванд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хизматрасонии бедархост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хизматрасонии фармоиш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хизматрасонии бодархост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хизматрасонии бодархост, фармоиш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бедархост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гуна хизматрасон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134.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Нишонди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анда чист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Нишондихандаи библиограф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як маводи ёрирасони китобхона оид ба махзани китобхона ва системахои гуногуни хизматрасонии он мебошад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Нишондиханда низоми фе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рист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оро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Нишондиханда гуфта,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низоми хизматрасонии китобхонаро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Нишондиханда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исми таркибии 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ъба аст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Нишондиханда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исми таркибии бойгониро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135.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Нишонди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анда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 аз р</w:t>
      </w:r>
      <w:r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Pr="00876E9C">
        <w:rPr>
          <w:rFonts w:ascii="Palatino Linotype" w:hAnsi="Palatino Linotype"/>
          <w:color w:val="000000"/>
          <w:sz w:val="28"/>
          <w:szCs w:val="28"/>
        </w:rPr>
        <w:t>и мазмунашон ба чанд гур</w:t>
      </w:r>
      <w:r w:rsidRPr="00876E9C">
        <w:rPr>
          <w:rFonts w:ascii="Palatino Linotype" w:hAnsi="Palatino Linotype"/>
          <w:color w:val="000000"/>
          <w:sz w:val="28"/>
          <w:szCs w:val="28"/>
        </w:rPr>
        <w:t>ӯҳ</w:t>
      </w:r>
      <w:r w:rsidRPr="00876E9C">
        <w:rPr>
          <w:rFonts w:ascii="Palatino Linotype" w:hAnsi="Palatino Linotype"/>
          <w:color w:val="000000"/>
          <w:sz w:val="28"/>
          <w:szCs w:val="28"/>
        </w:rPr>
        <w:t>и асос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удо карда мешава</w:t>
      </w:r>
      <w:r w:rsidRPr="00876E9C">
        <w:rPr>
          <w:rFonts w:ascii="Palatino Linotype" w:hAnsi="Palatino Linotype"/>
          <w:color w:val="000000"/>
          <w:sz w:val="28"/>
          <w:szCs w:val="28"/>
          <w:lang w:val="tg-Cyrl-TJ"/>
        </w:rPr>
        <w:t>н</w:t>
      </w:r>
      <w:r w:rsidRPr="00876E9C">
        <w:rPr>
          <w:rFonts w:ascii="Palatino Linotype" w:hAnsi="Palatino Linotype"/>
          <w:color w:val="000000"/>
          <w:sz w:val="28"/>
          <w:szCs w:val="28"/>
        </w:rPr>
        <w:t>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7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12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136.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Шакл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асосии нишонди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анда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оро муайян намоед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Нишонди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анда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и, шар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ол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предмет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со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ав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тавсифдор, ном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ва адабиёт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Нишонди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анда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и, ном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ва адабиёт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Нишонди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анда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и, шар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ол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предмет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ва адабиёт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Нишонди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анда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и, тавсифдор, ном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ва адабиёт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Нишонди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анда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шар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ол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предмет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со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ав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, тавсифдор, ва адабиёт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137.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Тавсиф-Аннотация- характеристика чист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Характеристикаи мухтасари ном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аз назари мазмун, мундари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а, фарогирии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 ва дигар хусуссият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китобро тавсифи библиограф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Характеристикаи мухтасари ном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аз назари мазмун, мундари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а, фарогирии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 ва дигар хусуссият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азро тавсиф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Характеристикаи мухтасари ном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аз назари мазмун, мундари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а, фа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рогирии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 ва дигар хусуссият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рангро тавсиф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Характеристикаи мухтасари ном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аз назари мазмун, мундари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а, фарогирии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 ва дигар хусусиятхои папирусро тавсиф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Характеристикаи мухтасари ном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аз назари мазмун, мундари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а, фа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рогирии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 ва дигар хусусият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тисодиётро тавсифи библиограф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меноманд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138.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Тавсиф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библиограф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чанд хел мешаванд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маълумотдихии-ахбороти ва 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тавсияв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маълумотдихии-ахборот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фармоиш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маълумотдихии-ахбороти ва 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махф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маълумотдихии-ахборот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фишурда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tabs>
          <w:tab w:val="left" w:pos="255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маълумотдихии-ахборот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тавсиф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шар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ол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139.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 xml:space="preserve">Китобхонаи миллии 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ум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икистон ба номи А. Фирдавс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кай таъсис ёфтааст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 январи соли 1933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 январи соли 1944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 январи соли 1955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 январи соли 1934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 январи соли 1966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140.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 xml:space="preserve">Китобхонаи миллии 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ум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икистон кай ба номи Абул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>оисм Фирдавс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номгузор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карда шуд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Соли 1934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Соли 1944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соли 1955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Соли 1943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Соли 1966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tabs>
          <w:tab w:val="left" w:pos="828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141. </w:t>
      </w:r>
    </w:p>
    <w:p w:rsidR="00876E9C" w:rsidRDefault="007C199B">
      <w:pPr>
        <w:tabs>
          <w:tab w:val="left" w:pos="828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Барои навиштани кори илмии дониш</w:t>
      </w:r>
      <w:r w:rsidRPr="00876E9C">
        <w:rPr>
          <w:rFonts w:ascii="Palatino Linotype" w:hAnsi="Palatino Linotype"/>
          <w:color w:val="000000"/>
          <w:sz w:val="28"/>
          <w:szCs w:val="28"/>
        </w:rPr>
        <w:t>ҷӯӣ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кадом омил на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>ши му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им мебозад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tabs>
          <w:tab w:val="left" w:pos="828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Интихоби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tabs>
          <w:tab w:val="left" w:pos="828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Навиштани сарсухан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tabs>
          <w:tab w:val="left" w:pos="828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Навиштани хулоса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tabs>
          <w:tab w:val="left" w:pos="828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Навиштани боб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tabs>
          <w:tab w:val="left" w:pos="8280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е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кадом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142.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 xml:space="preserve">Дар навиштани </w:t>
      </w:r>
      <w:r w:rsidRPr="00876E9C">
        <w:rPr>
          <w:rFonts w:ascii="Palatino Linotype" w:hAnsi="Palatino Linotype"/>
          <w:color w:val="000000"/>
          <w:sz w:val="28"/>
          <w:szCs w:val="28"/>
        </w:rPr>
        <w:t>му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кадом принсип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 ба назар гирифта мешавад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сабаб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интихоби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ъ, 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амияти 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зиши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ъ, обект ва предмети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ъ, то кадом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lastRenderedPageBreak/>
        <w:t>дара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 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хта шудани мавз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ъ ва пешни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одоту дигаргуни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ои вориднамудаи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худ ба масъалаи мазкур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нати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аи кор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чигунагии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аёти дониш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ҷӯӣ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рафтор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на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иби инсон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рафтори номатлуби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авонон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143.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Шарт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дигари навиштани кор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илмии дониш</w:t>
      </w:r>
      <w:r w:rsidRPr="00876E9C">
        <w:rPr>
          <w:rFonts w:ascii="Palatino Linotype" w:hAnsi="Palatino Linotype"/>
          <w:color w:val="000000"/>
          <w:sz w:val="28"/>
          <w:szCs w:val="28"/>
        </w:rPr>
        <w:t>чӯ</w:t>
      </w:r>
      <w:r w:rsidRPr="00876E9C">
        <w:rPr>
          <w:rFonts w:ascii="Palatino Linotype" w:hAnsi="Palatino Linotype"/>
          <w:color w:val="000000"/>
          <w:sz w:val="28"/>
          <w:szCs w:val="28"/>
        </w:rPr>
        <w:t>и дар ч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зо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ир мегардад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Шарти дигари асосии навиш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тани кор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tg-Cyrl-TJ"/>
        </w:rPr>
        <w:t>ба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фанд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дуруст гузоштани повара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 ба шумор меравад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оид ба нати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аи кор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чигунагии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аёти дониш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ҷӯӣ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рафтор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на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ч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иби инсон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рафтори номатлуби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авонон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144.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Дар навиштани хулосаи кори илм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дониш</w:t>
      </w:r>
      <w:r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бояд чиро инъикос намояд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навиштан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 хулосаи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дониш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муааззаф аст, ки тамоми фикру 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ида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ои худро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ч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амъбаст намуда, хулосаву пешни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одоти худро дар он инъикос намояд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нати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ч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аи кор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чигунагии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аёти дониш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ҷӯӣ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рафтор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на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иби инсон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Дар му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аддимаи кори илм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оид ба рафтори номатлуби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авонон маълумоти мушаххас биди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145.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Нишонди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ан</w:t>
      </w:r>
      <w:r w:rsidRPr="00876E9C">
        <w:rPr>
          <w:rFonts w:ascii="Palatino Linotype" w:hAnsi="Palatino Linotype"/>
          <w:color w:val="000000"/>
          <w:sz w:val="28"/>
          <w:szCs w:val="28"/>
        </w:rPr>
        <w:t>да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асосии техникии навиштани кор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илмии дониш</w:t>
      </w:r>
      <w:r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Pr="00876E9C">
        <w:rPr>
          <w:rFonts w:ascii="Palatino Linotype" w:hAnsi="Palatino Linotype"/>
          <w:color w:val="000000"/>
          <w:sz w:val="28"/>
          <w:szCs w:val="28"/>
        </w:rPr>
        <w:t>иро муайян намоед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Кулли кор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илмии чопии дониш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 бо интервали 1,5 дар сурати мав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удияти 27-28 сатр дар як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ифа ва 44-48 аломат дар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ар сатр, бо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уруфи Таймс Ню Роман 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, андозаи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уруфи 14,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ошияи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 2,5 см аз боло ва 2,5 см аз поён, 3 см аз тарафи чап ва 1,5 см аз тарафи рост навишта мешаванд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Кулли кор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илмии чопии дониш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 бо интервали 2,5 дар сурати мав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удияти 27-28 сатр дар як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ифа ва 24-28 аломат дар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ар сатр, бо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уруфи Таймс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Ню Роман 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, андозаи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уруфи 16,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ошияи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 2,5 см аз боло ва 2,5 см аз поён, 3 см аз тарафи чап ва 1,5 см аз тарафи рост навишта мешаванд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Кулли кор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илмии чопии дониш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 бо интервали 3,5 дар сурати мав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удияти 27-28 сатр дар як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 ва 34-38 ал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омат дар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ар сатр, бо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уруфи Таймс Ню Роман 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, андозаи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уруфи 18,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ошияи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 2,5 см аз боло ва 2,5 см аз поён, 3 см аз тарафи чап ва 1,5 см аз тарафи рост навишта мешаванд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Кулли кор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илмии чопии дониш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 бо интервали 2 дар сурати мав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удияти 44-4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8 сатр дар як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ифа ва 56-80 аломат дар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ар сатр, бо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уруфи Таймс Ню Роман 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, андозаи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уруфи 14,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ошияи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 2,5 см аз боло ва 2,5 см аз поён, 3 см аз тарафи чап ва 1,5 см аз тарафи рост навишта мешаванд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Кулли кор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илмии чопии дониш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и бо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интервали 3,5 дар сурати мав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удияти 37-48 сатр дар як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ифа ва 64-78 аломат дар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ар сатр, бо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уруфи Таймс Ню Роман, андозаи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уруфи 14,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ошияи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 2,5 см аз боло ва 2,5 см аз поён, 3 см аз тарафи чап ва 1,5 см аз тарафи рост навишта мешаванд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146.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ми асосии кори илмии дониш</w:t>
      </w:r>
      <w:r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Pr="00876E9C">
        <w:rPr>
          <w:rFonts w:ascii="Palatino Linotype" w:hAnsi="Palatino Linotype"/>
          <w:color w:val="000000"/>
          <w:sz w:val="28"/>
          <w:szCs w:val="28"/>
        </w:rPr>
        <w:t>иро дар шакли реферат муайян намоед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8-12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18-24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60-70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35-50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5-6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147.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ми асосии кори илмии дониш</w:t>
      </w:r>
      <w:r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Pr="00876E9C">
        <w:rPr>
          <w:rFonts w:ascii="Palatino Linotype" w:hAnsi="Palatino Linotype"/>
          <w:color w:val="000000"/>
          <w:sz w:val="28"/>
          <w:szCs w:val="28"/>
        </w:rPr>
        <w:t>иро дар шакли кори курс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муайян намоед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8-12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18-24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60-70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35-50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24-30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148.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а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ми асосии кори илмии дониш</w:t>
      </w:r>
      <w:r w:rsidRPr="00876E9C">
        <w:rPr>
          <w:rFonts w:ascii="Palatino Linotype" w:hAnsi="Palatino Linotype"/>
          <w:color w:val="000000"/>
          <w:sz w:val="28"/>
          <w:szCs w:val="28"/>
        </w:rPr>
        <w:t>ҷӯ</w:t>
      </w:r>
      <w:r w:rsidRPr="00876E9C">
        <w:rPr>
          <w:rFonts w:ascii="Palatino Linotype" w:hAnsi="Palatino Linotype"/>
          <w:color w:val="000000"/>
          <w:sz w:val="28"/>
          <w:szCs w:val="28"/>
        </w:rPr>
        <w:t>иро дар шакли кори диплом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муайян намоед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8-12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18-24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60-70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зиёда аз 50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24-30 са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ифа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149.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Ш</w:t>
      </w:r>
      <w:r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ъбаи </w:t>
      </w:r>
      <w:r w:rsidRPr="00876E9C">
        <w:rPr>
          <w:rFonts w:ascii="Palatino Linotype" w:hAnsi="Palatino Linotype"/>
          <w:color w:val="000000"/>
          <w:sz w:val="28"/>
          <w:szCs w:val="28"/>
        </w:rPr>
        <w:t>абонименти фард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ва байникитобхонавии Китобхонаи миллии 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Т ба номи Абул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>осим Фирдавс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дар кадом самт фаъолият менамояд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дастрасии китоб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дар фонд набуда ба хонандагон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тавсифи адабиёт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пуркунии фонд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зиши матбуоти давр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зиши садову симо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150.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Ш</w:t>
      </w:r>
      <w:r w:rsidRPr="00876E9C">
        <w:rPr>
          <w:rFonts w:ascii="Palatino Linotype" w:hAnsi="Palatino Linotype"/>
          <w:color w:val="000000"/>
          <w:sz w:val="28"/>
          <w:szCs w:val="28"/>
          <w:lang w:val="tg-Cyrl-TJ"/>
        </w:rPr>
        <w:t>у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ъбаи матбуоти даврии Китобхонаи миллии 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Т ба номи Абул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>осим Фирдавс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дар самт фаъолият менамояд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дастрасии китоб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дар фонд набуда ба хонандагон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тавсифи адабиёт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пуркунии фонд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зиши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матбуоти давр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таъмин ва дастрас намудани хонандагон ба матбуоти давр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151. </w:t>
      </w:r>
    </w:p>
    <w:p w:rsidR="00876E9C" w:rsidRDefault="007C199B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76E9C">
        <w:rPr>
          <w:rFonts w:ascii="Palatino Linotype" w:hAnsi="Palatino Linotype"/>
          <w:color w:val="000000"/>
          <w:sz w:val="28"/>
          <w:szCs w:val="28"/>
        </w:rPr>
        <w:t>Ш</w:t>
      </w:r>
      <w:r w:rsidRPr="00876E9C">
        <w:rPr>
          <w:rFonts w:ascii="Palatino Linotype" w:hAnsi="Palatino Linotype"/>
          <w:color w:val="000000"/>
          <w:sz w:val="28"/>
          <w:szCs w:val="28"/>
        </w:rPr>
        <w:t>у</w:t>
      </w:r>
      <w:r w:rsidRPr="00876E9C">
        <w:rPr>
          <w:rFonts w:ascii="Palatino Linotype" w:hAnsi="Palatino Linotype"/>
          <w:color w:val="000000"/>
          <w:sz w:val="28"/>
          <w:szCs w:val="28"/>
        </w:rPr>
        <w:t>ъбаи дастнавис</w:t>
      </w:r>
      <w:r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Pr="00876E9C">
        <w:rPr>
          <w:rFonts w:ascii="Palatino Linotype" w:hAnsi="Palatino Linotype"/>
          <w:color w:val="000000"/>
          <w:sz w:val="28"/>
          <w:szCs w:val="28"/>
        </w:rPr>
        <w:t>ои шар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и Китобхонаи миллии </w:t>
      </w:r>
      <w:r w:rsidRPr="00876E9C">
        <w:rPr>
          <w:rFonts w:ascii="Palatino Linotype" w:hAnsi="Palatino Linotype"/>
          <w:color w:val="000000"/>
          <w:sz w:val="28"/>
          <w:szCs w:val="28"/>
        </w:rPr>
        <w:t>Ҷ</w:t>
      </w:r>
      <w:r w:rsidRPr="00876E9C">
        <w:rPr>
          <w:rFonts w:ascii="Palatino Linotype" w:hAnsi="Palatino Linotype"/>
          <w:color w:val="000000"/>
          <w:sz w:val="28"/>
          <w:szCs w:val="28"/>
        </w:rPr>
        <w:t>Т ба номи Абул</w:t>
      </w:r>
      <w:r w:rsidRPr="00876E9C">
        <w:rPr>
          <w:rFonts w:ascii="Palatino Linotype" w:hAnsi="Palatino Linotype"/>
          <w:color w:val="000000"/>
          <w:sz w:val="28"/>
          <w:szCs w:val="28"/>
        </w:rPr>
        <w:t>қ</w:t>
      </w:r>
      <w:r w:rsidRPr="00876E9C">
        <w:rPr>
          <w:rFonts w:ascii="Palatino Linotype" w:hAnsi="Palatino Linotype"/>
          <w:color w:val="000000"/>
          <w:sz w:val="28"/>
          <w:szCs w:val="28"/>
        </w:rPr>
        <w:t>осим Фирдавс</w:t>
      </w:r>
      <w:r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Pr="00876E9C">
        <w:rPr>
          <w:rFonts w:ascii="Palatino Linotype" w:hAnsi="Palatino Linotype"/>
          <w:color w:val="000000"/>
          <w:sz w:val="28"/>
          <w:szCs w:val="28"/>
        </w:rPr>
        <w:t xml:space="preserve"> дар кадом самт фаъолият менамояд</w:t>
      </w:r>
      <w:r w:rsidR="00876E9C">
        <w:rPr>
          <w:rFonts w:ascii="Palatino Linotype" w:hAnsi="Palatino Linotype"/>
          <w:color w:val="000000"/>
          <w:sz w:val="28"/>
          <w:szCs w:val="28"/>
        </w:rPr>
        <w:t>ӯ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дастрасии китоб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дар фонд набуда ба хонандагон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нусхабардор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элекроникунонии китохои як нусхадошта маш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ғ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ул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астанд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зиши китоб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 ва китоб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ои хатт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 xml:space="preserve"> ва чопии санг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ом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ӯ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зиши матбуоти давр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76E9C" w:rsidRDefault="00876E9C">
      <w:pPr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Ба таъмин ва дастрас намудани хонандагон ба матбуоти давр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ӣ</w:t>
      </w:r>
      <w:r w:rsidR="007C199B" w:rsidRPr="00876E9C">
        <w:rPr>
          <w:rFonts w:ascii="Palatino Linotype" w:hAnsi="Palatino Linotype"/>
          <w:color w:val="000000"/>
          <w:sz w:val="28"/>
          <w:szCs w:val="28"/>
        </w:rPr>
        <w:t>;</w:t>
      </w:r>
    </w:p>
    <w:p w:rsidR="00F5676D" w:rsidRPr="00876E9C" w:rsidRDefault="00F5676D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</w:p>
    <w:sectPr w:rsidR="00F5676D" w:rsidRPr="00876E9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99B" w:rsidRDefault="007C199B">
      <w:pPr>
        <w:spacing w:line="240" w:lineRule="auto"/>
      </w:pPr>
      <w:r>
        <w:separator/>
      </w:r>
    </w:p>
  </w:endnote>
  <w:endnote w:type="continuationSeparator" w:id="0">
    <w:p w:rsidR="007C199B" w:rsidRDefault="007C1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76D" w:rsidRDefault="007C199B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6E9C">
      <w:rPr>
        <w:noProof/>
      </w:rPr>
      <w:t>2</w:t>
    </w:r>
    <w:r>
      <w:fldChar w:fldCharType="end"/>
    </w:r>
  </w:p>
  <w:p w:rsidR="00F5676D" w:rsidRDefault="00F5676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99B" w:rsidRDefault="007C199B">
      <w:pPr>
        <w:spacing w:after="0"/>
      </w:pPr>
      <w:r>
        <w:separator/>
      </w:r>
    </w:p>
  </w:footnote>
  <w:footnote w:type="continuationSeparator" w:id="0">
    <w:p w:rsidR="007C199B" w:rsidRDefault="007C199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C4C"/>
    <w:rsid w:val="00005D4B"/>
    <w:rsid w:val="000142FD"/>
    <w:rsid w:val="000753DF"/>
    <w:rsid w:val="000D58E9"/>
    <w:rsid w:val="000E19C3"/>
    <w:rsid w:val="000E4049"/>
    <w:rsid w:val="000E67A8"/>
    <w:rsid w:val="000E7CBD"/>
    <w:rsid w:val="001130C9"/>
    <w:rsid w:val="00122BB1"/>
    <w:rsid w:val="001449EA"/>
    <w:rsid w:val="00154E21"/>
    <w:rsid w:val="001574D5"/>
    <w:rsid w:val="001844F1"/>
    <w:rsid w:val="001A5FDC"/>
    <w:rsid w:val="001B2768"/>
    <w:rsid w:val="001F2100"/>
    <w:rsid w:val="00232BFD"/>
    <w:rsid w:val="002443AE"/>
    <w:rsid w:val="002B3607"/>
    <w:rsid w:val="002C6CD1"/>
    <w:rsid w:val="0034465A"/>
    <w:rsid w:val="00363778"/>
    <w:rsid w:val="00371395"/>
    <w:rsid w:val="003A34B1"/>
    <w:rsid w:val="003B3C96"/>
    <w:rsid w:val="003E4A08"/>
    <w:rsid w:val="00406F37"/>
    <w:rsid w:val="004A12FF"/>
    <w:rsid w:val="004C26ED"/>
    <w:rsid w:val="00500EA0"/>
    <w:rsid w:val="0050365B"/>
    <w:rsid w:val="00514C90"/>
    <w:rsid w:val="005175E3"/>
    <w:rsid w:val="00533729"/>
    <w:rsid w:val="00547F66"/>
    <w:rsid w:val="0055558E"/>
    <w:rsid w:val="005610C7"/>
    <w:rsid w:val="00594068"/>
    <w:rsid w:val="005A21B1"/>
    <w:rsid w:val="005C4CC5"/>
    <w:rsid w:val="006242AE"/>
    <w:rsid w:val="00644AFD"/>
    <w:rsid w:val="006571C9"/>
    <w:rsid w:val="006853CB"/>
    <w:rsid w:val="00691835"/>
    <w:rsid w:val="006962E2"/>
    <w:rsid w:val="006B264C"/>
    <w:rsid w:val="006C2A8F"/>
    <w:rsid w:val="006C4B95"/>
    <w:rsid w:val="006C520D"/>
    <w:rsid w:val="006C6806"/>
    <w:rsid w:val="006F48EF"/>
    <w:rsid w:val="00714675"/>
    <w:rsid w:val="00724801"/>
    <w:rsid w:val="00757364"/>
    <w:rsid w:val="0076143E"/>
    <w:rsid w:val="00786B41"/>
    <w:rsid w:val="007C199B"/>
    <w:rsid w:val="007F1DD6"/>
    <w:rsid w:val="00802F0F"/>
    <w:rsid w:val="008064D7"/>
    <w:rsid w:val="00821073"/>
    <w:rsid w:val="00876E9C"/>
    <w:rsid w:val="008927A1"/>
    <w:rsid w:val="008E7421"/>
    <w:rsid w:val="00905C4C"/>
    <w:rsid w:val="00927147"/>
    <w:rsid w:val="009644B1"/>
    <w:rsid w:val="00990C9E"/>
    <w:rsid w:val="0099454E"/>
    <w:rsid w:val="009B1AA4"/>
    <w:rsid w:val="009B3D9C"/>
    <w:rsid w:val="009E5B7A"/>
    <w:rsid w:val="00A54C87"/>
    <w:rsid w:val="00A60F3E"/>
    <w:rsid w:val="00A65E86"/>
    <w:rsid w:val="00A86DEA"/>
    <w:rsid w:val="00AB046A"/>
    <w:rsid w:val="00AB43DD"/>
    <w:rsid w:val="00AB44C6"/>
    <w:rsid w:val="00AD7527"/>
    <w:rsid w:val="00AE4F51"/>
    <w:rsid w:val="00B02E47"/>
    <w:rsid w:val="00B0311F"/>
    <w:rsid w:val="00B25CDE"/>
    <w:rsid w:val="00B4305C"/>
    <w:rsid w:val="00B76B61"/>
    <w:rsid w:val="00B82D42"/>
    <w:rsid w:val="00B83419"/>
    <w:rsid w:val="00B8363B"/>
    <w:rsid w:val="00BC590A"/>
    <w:rsid w:val="00BD6217"/>
    <w:rsid w:val="00BF0ECF"/>
    <w:rsid w:val="00C22141"/>
    <w:rsid w:val="00C2292F"/>
    <w:rsid w:val="00C229EE"/>
    <w:rsid w:val="00CB1C4A"/>
    <w:rsid w:val="00CC7F7E"/>
    <w:rsid w:val="00D37994"/>
    <w:rsid w:val="00D8185D"/>
    <w:rsid w:val="00D84E7C"/>
    <w:rsid w:val="00D85037"/>
    <w:rsid w:val="00DA4B2F"/>
    <w:rsid w:val="00DC2DE4"/>
    <w:rsid w:val="00DD257D"/>
    <w:rsid w:val="00DF2A0C"/>
    <w:rsid w:val="00E3470C"/>
    <w:rsid w:val="00E80E88"/>
    <w:rsid w:val="00F52F18"/>
    <w:rsid w:val="00F5676D"/>
    <w:rsid w:val="00FC47D8"/>
    <w:rsid w:val="00FF0633"/>
    <w:rsid w:val="7184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36E923-B62A-46A8-9B67-DB633AE5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locked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semiHidden/>
    <w:unhideWhenUsed/>
    <w:pPr>
      <w:spacing w:after="120" w:line="240" w:lineRule="auto"/>
    </w:pPr>
    <w:rPr>
      <w:sz w:val="24"/>
      <w:szCs w:val="24"/>
      <w:lang w:val="en-US" w:eastAsia="en-US" w:bidi="en-US"/>
    </w:rPr>
  </w:style>
  <w:style w:type="paragraph" w:styleId="a7">
    <w:name w:val="Body Text First Indent"/>
    <w:basedOn w:val="a5"/>
    <w:link w:val="a8"/>
    <w:semiHidden/>
    <w:unhideWhenUsed/>
    <w:pPr>
      <w:ind w:firstLine="210"/>
    </w:pPr>
  </w:style>
  <w:style w:type="paragraph" w:styleId="a9">
    <w:name w:val="Title"/>
    <w:basedOn w:val="a"/>
    <w:next w:val="a"/>
    <w:link w:val="aa"/>
    <w:uiPriority w:val="10"/>
    <w:qFormat/>
    <w:locked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Subtitle"/>
    <w:basedOn w:val="a"/>
    <w:next w:val="a"/>
    <w:link w:val="ae"/>
    <w:uiPriority w:val="11"/>
    <w:qFormat/>
    <w:locked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4">
    <w:name w:val="Верхний колонтитул Знак"/>
    <w:basedOn w:val="a0"/>
    <w:link w:val="a3"/>
    <w:semiHidden/>
    <w:locked/>
    <w:rPr>
      <w:rFonts w:cs="Times New Roman"/>
    </w:rPr>
  </w:style>
  <w:style w:type="character" w:customStyle="1" w:styleId="ac">
    <w:name w:val="Нижний колонтитул Знак"/>
    <w:basedOn w:val="a0"/>
    <w:link w:val="ab"/>
    <w:locked/>
    <w:rPr>
      <w:rFonts w:cs="Times New Roman"/>
    </w:rPr>
  </w:style>
  <w:style w:type="paragraph" w:customStyle="1" w:styleId="11">
    <w:name w:val="Без интервала1"/>
    <w:next w:val="a"/>
    <w:autoRedefine/>
    <w:uiPriority w:val="1"/>
    <w:qFormat/>
    <w:pPr>
      <w:jc w:val="both"/>
    </w:pPr>
    <w:rPr>
      <w:rFonts w:ascii="Times New Roman Tj" w:eastAsia="Calibri" w:hAnsi="Times New Roman Tj"/>
      <w:color w:val="FF0000"/>
      <w:sz w:val="28"/>
      <w:szCs w:val="28"/>
      <w:lang w:val="tg-Cyrl-TJ" w:eastAsia="en-US" w:bidi="fa-IR"/>
    </w:rPr>
  </w:style>
  <w:style w:type="paragraph" w:styleId="af">
    <w:name w:val="List Paragraph"/>
    <w:basedOn w:val="a"/>
    <w:uiPriority w:val="34"/>
    <w:qFormat/>
    <w:pPr>
      <w:ind w:left="720"/>
      <w:contextualSpacing/>
    </w:pPr>
    <w:rPr>
      <w:rFonts w:eastAsia="Calibri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="Cambria" w:hAnsi="Cambria"/>
      <w:b/>
      <w:bCs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Pr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Pr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="Cambria" w:hAnsi="Cambria"/>
      <w:lang w:val="en-US" w:eastAsia="en-US" w:bidi="en-US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6">
    <w:name w:val="Основной текст Знак"/>
    <w:basedOn w:val="a0"/>
    <w:link w:val="a5"/>
    <w:semiHidden/>
    <w:qFormat/>
    <w:rPr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uiPriority w:val="11"/>
    <w:qFormat/>
    <w:rPr>
      <w:rFonts w:ascii="Cambria" w:hAnsi="Cambria"/>
      <w:sz w:val="24"/>
      <w:szCs w:val="24"/>
      <w:lang w:val="en-US" w:eastAsia="en-US" w:bidi="en-US"/>
    </w:rPr>
  </w:style>
  <w:style w:type="character" w:customStyle="1" w:styleId="a8">
    <w:name w:val="Красная строка Знак"/>
    <w:basedOn w:val="a6"/>
    <w:link w:val="a7"/>
    <w:semiHidden/>
    <w:rPr>
      <w:sz w:val="24"/>
      <w:szCs w:val="24"/>
      <w:lang w:val="en-US" w:eastAsia="en-US" w:bidi="en-US"/>
    </w:rPr>
  </w:style>
  <w:style w:type="character" w:customStyle="1" w:styleId="21">
    <w:name w:val="Цитата 2 Знак"/>
    <w:basedOn w:val="a0"/>
    <w:link w:val="22"/>
    <w:uiPriority w:val="29"/>
    <w:qFormat/>
    <w:rPr>
      <w:i/>
      <w:sz w:val="24"/>
      <w:szCs w:val="24"/>
      <w:lang w:val="en-US" w:eastAsia="en-US" w:bidi="en-US"/>
    </w:rPr>
  </w:style>
  <w:style w:type="paragraph" w:styleId="22">
    <w:name w:val="Quote"/>
    <w:basedOn w:val="a"/>
    <w:next w:val="a"/>
    <w:link w:val="21"/>
    <w:uiPriority w:val="29"/>
    <w:qFormat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af0">
    <w:name w:val="Выделенная цитата Знак"/>
    <w:basedOn w:val="a0"/>
    <w:link w:val="af1"/>
    <w:uiPriority w:val="30"/>
    <w:qFormat/>
    <w:rPr>
      <w:b/>
      <w:i/>
      <w:sz w:val="24"/>
      <w:lang w:val="en-US" w:eastAsia="en-US" w:bidi="en-US"/>
    </w:rPr>
  </w:style>
  <w:style w:type="paragraph" w:styleId="af1">
    <w:name w:val="Intense Quote"/>
    <w:basedOn w:val="a"/>
    <w:next w:val="a"/>
    <w:link w:val="af0"/>
    <w:uiPriority w:val="30"/>
    <w:qFormat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6076</Words>
  <Characters>34634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Oper02_101</cp:lastModifiedBy>
  <cp:revision>18</cp:revision>
  <cp:lastPrinted>2015-04-09T11:29:00Z</cp:lastPrinted>
  <dcterms:created xsi:type="dcterms:W3CDTF">2018-04-15T13:06:00Z</dcterms:created>
  <dcterms:modified xsi:type="dcterms:W3CDTF">2026-03-28T06:15:00Z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28A4A472094F4D229FA15D49AD57BF4B_12</vt:lpwstr>
  </property>
</Properties>
</file>